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4D2" w:rsidRDefault="00AF6239" w:rsidP="006D0E16">
      <w:bookmarkStart w:id="0" w:name="_GoBack"/>
      <w:bookmarkEnd w:id="0"/>
    </w:p>
    <w:p w:rsidR="00377369" w:rsidRDefault="00377369" w:rsidP="006D0E16"/>
    <w:p w:rsidR="006D0E16" w:rsidRPr="000D54D2" w:rsidRDefault="000D54D2" w:rsidP="006D0E16">
      <w:pPr>
        <w:jc w:val="center"/>
        <w:rPr>
          <w:b/>
        </w:rPr>
      </w:pPr>
      <w:r>
        <w:rPr>
          <w:b/>
        </w:rPr>
        <w:t xml:space="preserve">VENCEDORES DO </w:t>
      </w:r>
      <w:r w:rsidR="006D0E16" w:rsidRPr="000D54D2">
        <w:rPr>
          <w:b/>
        </w:rPr>
        <w:t>PRÊMIO MCTI-FINEP - SIBBR DE BIODIVERSIDADE</w:t>
      </w:r>
    </w:p>
    <w:p w:rsidR="006D0E16" w:rsidRDefault="006D0E16" w:rsidP="006D0E16"/>
    <w:p w:rsidR="006D0E16" w:rsidRDefault="006D0E16" w:rsidP="006D0E16"/>
    <w:tbl>
      <w:tblPr>
        <w:tblStyle w:val="Tabelacomgrade"/>
        <w:tblW w:w="13183" w:type="dxa"/>
        <w:tblInd w:w="421" w:type="dxa"/>
        <w:tblLook w:val="04A0" w:firstRow="1" w:lastRow="0" w:firstColumn="1" w:lastColumn="0" w:noHBand="0" w:noVBand="1"/>
      </w:tblPr>
      <w:tblGrid>
        <w:gridCol w:w="1820"/>
        <w:gridCol w:w="1582"/>
        <w:gridCol w:w="2551"/>
        <w:gridCol w:w="4143"/>
        <w:gridCol w:w="1355"/>
        <w:gridCol w:w="1732"/>
      </w:tblGrid>
      <w:tr w:rsidR="000D54D2" w:rsidTr="00377369">
        <w:tc>
          <w:tcPr>
            <w:tcW w:w="182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0D54D2" w:rsidRPr="00377369" w:rsidRDefault="000D54D2" w:rsidP="000D54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7369">
              <w:rPr>
                <w:rFonts w:asciiTheme="minorHAnsi" w:hAnsiTheme="minorHAnsi" w:cstheme="minorHAnsi"/>
                <w:b/>
              </w:rPr>
              <w:t>Categoria</w:t>
            </w:r>
          </w:p>
        </w:tc>
        <w:tc>
          <w:tcPr>
            <w:tcW w:w="1582" w:type="dxa"/>
            <w:shd w:val="clear" w:color="auto" w:fill="C5E0B3" w:themeFill="accent6" w:themeFillTint="66"/>
            <w:vAlign w:val="center"/>
          </w:tcPr>
          <w:p w:rsidR="000D54D2" w:rsidRPr="00377369" w:rsidRDefault="000D54D2" w:rsidP="000D54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7369">
              <w:rPr>
                <w:rFonts w:asciiTheme="minorHAnsi" w:hAnsiTheme="minorHAnsi" w:cstheme="minorHAnsi"/>
                <w:b/>
              </w:rPr>
              <w:t>Colocação</w:t>
            </w:r>
          </w:p>
        </w:tc>
        <w:tc>
          <w:tcPr>
            <w:tcW w:w="2551" w:type="dxa"/>
            <w:shd w:val="clear" w:color="auto" w:fill="C5E0B3" w:themeFill="accent6" w:themeFillTint="66"/>
            <w:vAlign w:val="center"/>
          </w:tcPr>
          <w:p w:rsidR="000D54D2" w:rsidRPr="00377369" w:rsidRDefault="000D54D2" w:rsidP="000D54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7369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4143" w:type="dxa"/>
            <w:shd w:val="clear" w:color="auto" w:fill="C5E0B3" w:themeFill="accent6" w:themeFillTint="66"/>
            <w:vAlign w:val="center"/>
          </w:tcPr>
          <w:p w:rsidR="000D54D2" w:rsidRPr="00377369" w:rsidRDefault="000D54D2" w:rsidP="000D54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7369">
              <w:rPr>
                <w:rFonts w:asciiTheme="minorHAnsi" w:hAnsiTheme="minorHAnsi" w:cstheme="minorHAnsi"/>
                <w:b/>
              </w:rPr>
              <w:t>Trabalho</w:t>
            </w: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:rsidR="000D54D2" w:rsidRPr="00377369" w:rsidRDefault="000D54D2" w:rsidP="000D54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7369">
              <w:rPr>
                <w:rFonts w:asciiTheme="minorHAnsi" w:hAnsiTheme="minorHAnsi" w:cstheme="minorHAnsi"/>
                <w:b/>
              </w:rPr>
              <w:t>Nota Final</w:t>
            </w:r>
          </w:p>
        </w:tc>
        <w:tc>
          <w:tcPr>
            <w:tcW w:w="1732" w:type="dxa"/>
            <w:shd w:val="clear" w:color="auto" w:fill="C5E0B3" w:themeFill="accent6" w:themeFillTint="66"/>
            <w:vAlign w:val="center"/>
          </w:tcPr>
          <w:p w:rsidR="000D54D2" w:rsidRPr="00377369" w:rsidRDefault="000D54D2" w:rsidP="000D54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7369">
              <w:rPr>
                <w:rFonts w:asciiTheme="minorHAnsi" w:hAnsiTheme="minorHAnsi" w:cstheme="minorHAnsi"/>
                <w:b/>
              </w:rPr>
              <w:t>Premiação</w:t>
            </w:r>
          </w:p>
        </w:tc>
      </w:tr>
      <w:tr w:rsidR="000D54D2" w:rsidTr="00377369">
        <w:tc>
          <w:tcPr>
            <w:tcW w:w="1820" w:type="dxa"/>
            <w:vMerge w:val="restart"/>
            <w:shd w:val="clear" w:color="auto" w:fill="FFFF99"/>
            <w:vAlign w:val="center"/>
          </w:tcPr>
          <w:p w:rsidR="000D54D2" w:rsidRPr="006D0E16" w:rsidRDefault="000D54D2" w:rsidP="000D54D2">
            <w:pPr>
              <w:jc w:val="center"/>
              <w:rPr>
                <w:rFonts w:asciiTheme="minorHAnsi" w:hAnsiTheme="minorHAnsi" w:cstheme="minorHAnsi"/>
              </w:rPr>
            </w:pPr>
            <w:r w:rsidRPr="006D0E16">
              <w:rPr>
                <w:rFonts w:asciiTheme="minorHAnsi" w:hAnsiTheme="minorHAnsi" w:cstheme="minorHAnsi"/>
                <w:b/>
              </w:rPr>
              <w:t>Produção</w:t>
            </w:r>
            <w:r w:rsidRPr="006D0E16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D0E16">
              <w:rPr>
                <w:rFonts w:asciiTheme="minorHAnsi" w:hAnsiTheme="minorHAnsi" w:cstheme="minorHAnsi"/>
                <w:b/>
              </w:rPr>
              <w:t>Acadêmica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0D54D2" w:rsidRPr="006D0E16" w:rsidRDefault="000D54D2" w:rsidP="000D54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1º Lugar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0D54D2" w:rsidRPr="006D0E16" w:rsidRDefault="000D54D2" w:rsidP="000D54D2">
            <w:pPr>
              <w:jc w:val="center"/>
              <w:rPr>
                <w:rFonts w:asciiTheme="minorHAnsi" w:hAnsiTheme="minorHAnsi" w:cstheme="minorHAnsi"/>
              </w:rPr>
            </w:pPr>
            <w:r w:rsidRPr="006D0E16">
              <w:rPr>
                <w:rFonts w:asciiTheme="minorHAnsi" w:hAnsiTheme="minorHAnsi" w:cstheme="minorHAnsi"/>
              </w:rPr>
              <w:t>Guilherme Bravim</w:t>
            </w:r>
            <w:r w:rsidR="00377369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Canal</w:t>
            </w:r>
          </w:p>
        </w:tc>
        <w:tc>
          <w:tcPr>
            <w:tcW w:w="4143" w:type="dxa"/>
            <w:tcBorders>
              <w:bottom w:val="single" w:sz="4" w:space="0" w:color="auto"/>
            </w:tcBorders>
            <w:vAlign w:val="center"/>
          </w:tcPr>
          <w:p w:rsidR="000D54D2" w:rsidRPr="006D0E16" w:rsidRDefault="000D54D2" w:rsidP="000D54D2">
            <w:pPr>
              <w:jc w:val="center"/>
              <w:rPr>
                <w:rFonts w:asciiTheme="minorHAnsi" w:hAnsiTheme="minorHAnsi" w:cstheme="minorHAnsi"/>
              </w:rPr>
            </w:pPr>
            <w:r w:rsidRPr="006D0E16">
              <w:rPr>
                <w:rFonts w:asciiTheme="minorHAnsi" w:hAnsiTheme="minorHAnsi" w:cstheme="minorHAnsi"/>
              </w:rPr>
              <w:t>MELHORAMENTO</w:t>
            </w:r>
            <w:r w:rsidRPr="006D0E1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GENÉTICO</w:t>
            </w:r>
            <w:r w:rsidRPr="006D0E1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 xml:space="preserve">DE </w:t>
            </w:r>
            <w:r w:rsidRPr="00377369">
              <w:rPr>
                <w:rFonts w:asciiTheme="minorHAnsi" w:hAnsiTheme="minorHAnsi" w:cstheme="minorHAnsi"/>
                <w:i/>
              </w:rPr>
              <w:t>Euterpe</w:t>
            </w:r>
            <w:r w:rsidRPr="00377369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377369">
              <w:rPr>
                <w:rFonts w:asciiTheme="minorHAnsi" w:hAnsiTheme="minorHAnsi" w:cstheme="minorHAnsi"/>
                <w:i/>
              </w:rPr>
              <w:t>edulis</w:t>
            </w:r>
            <w:r w:rsidRPr="006D0E1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PARA</w:t>
            </w:r>
            <w:r w:rsidRPr="006D0E16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PRODUÇÃO</w:t>
            </w:r>
            <w:r w:rsidRPr="006D0E1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DE FRUTOS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0D54D2" w:rsidRPr="006D0E16" w:rsidRDefault="000D54D2" w:rsidP="000D54D2">
            <w:pPr>
              <w:pStyle w:val="TableParagraph"/>
              <w:spacing w:before="150"/>
              <w:ind w:left="169" w:right="153"/>
              <w:jc w:val="center"/>
              <w:rPr>
                <w:rFonts w:asciiTheme="minorHAnsi" w:hAnsiTheme="minorHAnsi" w:cstheme="minorHAnsi"/>
              </w:rPr>
            </w:pPr>
            <w:r w:rsidRPr="006D0E16">
              <w:rPr>
                <w:rFonts w:asciiTheme="minorHAnsi" w:hAnsiTheme="minorHAnsi" w:cstheme="minorHAnsi"/>
              </w:rPr>
              <w:t>4,13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0D54D2" w:rsidRPr="006D0E16" w:rsidRDefault="000D54D2" w:rsidP="000D54D2">
            <w:pPr>
              <w:pStyle w:val="TableParagraph"/>
              <w:spacing w:before="150"/>
              <w:ind w:left="169" w:right="15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R$ 15.000,00</w:t>
            </w:r>
          </w:p>
        </w:tc>
      </w:tr>
      <w:tr w:rsidR="000D54D2" w:rsidTr="00377369">
        <w:tc>
          <w:tcPr>
            <w:tcW w:w="1820" w:type="dxa"/>
            <w:vMerge/>
            <w:shd w:val="clear" w:color="auto" w:fill="FFFF99"/>
            <w:vAlign w:val="center"/>
          </w:tcPr>
          <w:p w:rsidR="000D54D2" w:rsidRPr="006D0E16" w:rsidRDefault="000D54D2" w:rsidP="000D54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2" w:type="dxa"/>
            <w:shd w:val="pct10" w:color="auto" w:fill="auto"/>
            <w:vAlign w:val="center"/>
          </w:tcPr>
          <w:p w:rsidR="000D54D2" w:rsidRPr="006D0E16" w:rsidRDefault="000D54D2" w:rsidP="000D54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2º Lugar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0D54D2" w:rsidRPr="006D0E16" w:rsidRDefault="000D54D2" w:rsidP="000D54D2">
            <w:pPr>
              <w:jc w:val="center"/>
              <w:rPr>
                <w:rFonts w:asciiTheme="minorHAnsi" w:hAnsiTheme="minorHAnsi" w:cstheme="minorHAnsi"/>
              </w:rPr>
            </w:pPr>
            <w:r w:rsidRPr="006D0E16">
              <w:rPr>
                <w:rFonts w:asciiTheme="minorHAnsi" w:hAnsiTheme="minorHAnsi" w:cstheme="minorHAnsi"/>
              </w:rPr>
              <w:t>Isabel</w:t>
            </w:r>
            <w:r w:rsidRPr="006D0E1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Virginia</w:t>
            </w:r>
          </w:p>
        </w:tc>
        <w:tc>
          <w:tcPr>
            <w:tcW w:w="4143" w:type="dxa"/>
            <w:shd w:val="pct10" w:color="auto" w:fill="auto"/>
            <w:vAlign w:val="center"/>
          </w:tcPr>
          <w:p w:rsidR="000D54D2" w:rsidRPr="006D0E16" w:rsidRDefault="000D54D2" w:rsidP="000D54D2">
            <w:pPr>
              <w:jc w:val="center"/>
              <w:rPr>
                <w:rFonts w:asciiTheme="minorHAnsi" w:hAnsiTheme="minorHAnsi" w:cstheme="minorHAnsi"/>
              </w:rPr>
            </w:pPr>
            <w:r w:rsidRPr="006D0E16">
              <w:rPr>
                <w:rFonts w:asciiTheme="minorHAnsi" w:hAnsiTheme="minorHAnsi" w:cstheme="minorHAnsi"/>
              </w:rPr>
              <w:t>POTENCIAL</w:t>
            </w:r>
            <w:r w:rsidRPr="006D0E1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BIOTECNOLÓGICO</w:t>
            </w:r>
            <w:r w:rsidRPr="006D0E1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DAS</w:t>
            </w:r>
            <w:r w:rsidRPr="006D0E1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CIANOBACTÉRIAS</w:t>
            </w:r>
            <w:r w:rsidRPr="006D0E1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NA</w:t>
            </w:r>
            <w:r w:rsidR="00377369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  <w:spacing w:val="-46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ÁREA</w:t>
            </w:r>
            <w:r w:rsidRPr="006D0E1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DA</w:t>
            </w:r>
            <w:r w:rsidRPr="006D0E1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SAÚDE</w:t>
            </w:r>
          </w:p>
        </w:tc>
        <w:tc>
          <w:tcPr>
            <w:tcW w:w="1355" w:type="dxa"/>
            <w:shd w:val="pct10" w:color="auto" w:fill="auto"/>
            <w:vAlign w:val="center"/>
          </w:tcPr>
          <w:p w:rsidR="000D54D2" w:rsidRPr="006D0E16" w:rsidRDefault="000D54D2" w:rsidP="000D54D2">
            <w:pPr>
              <w:pStyle w:val="TableParagraph"/>
              <w:spacing w:before="136"/>
              <w:ind w:left="169" w:right="153"/>
              <w:jc w:val="center"/>
              <w:rPr>
                <w:rFonts w:asciiTheme="minorHAnsi" w:hAnsiTheme="minorHAnsi" w:cstheme="minorHAnsi"/>
              </w:rPr>
            </w:pPr>
            <w:r w:rsidRPr="006D0E16">
              <w:rPr>
                <w:rFonts w:asciiTheme="minorHAnsi" w:hAnsiTheme="minorHAnsi" w:cstheme="minorHAnsi"/>
              </w:rPr>
              <w:t>4,07</w:t>
            </w:r>
          </w:p>
        </w:tc>
        <w:tc>
          <w:tcPr>
            <w:tcW w:w="1732" w:type="dxa"/>
            <w:shd w:val="pct10" w:color="auto" w:fill="auto"/>
            <w:vAlign w:val="center"/>
          </w:tcPr>
          <w:p w:rsidR="000D54D2" w:rsidRPr="006D0E16" w:rsidRDefault="000D54D2" w:rsidP="000D54D2">
            <w:pPr>
              <w:pStyle w:val="TableParagraph"/>
              <w:spacing w:before="136"/>
              <w:ind w:left="169" w:right="15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R$ 7.000,00</w:t>
            </w:r>
          </w:p>
        </w:tc>
      </w:tr>
      <w:tr w:rsidR="000D54D2" w:rsidTr="00377369">
        <w:tc>
          <w:tcPr>
            <w:tcW w:w="1820" w:type="dxa"/>
            <w:vMerge/>
            <w:shd w:val="clear" w:color="auto" w:fill="FFFF99"/>
            <w:vAlign w:val="center"/>
          </w:tcPr>
          <w:p w:rsidR="000D54D2" w:rsidRPr="006D0E16" w:rsidRDefault="000D54D2" w:rsidP="000D54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0D54D2" w:rsidRPr="006D0E16" w:rsidRDefault="000D54D2" w:rsidP="000D54D2">
            <w:pPr>
              <w:pStyle w:val="TableParagraph"/>
              <w:spacing w:line="268" w:lineRule="exact"/>
              <w:ind w:left="7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3º Lugar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0D54D2" w:rsidRPr="006D0E16" w:rsidRDefault="000D54D2" w:rsidP="000D54D2">
            <w:pPr>
              <w:pStyle w:val="TableParagraph"/>
              <w:spacing w:line="268" w:lineRule="exact"/>
              <w:ind w:left="72"/>
              <w:jc w:val="center"/>
              <w:rPr>
                <w:rFonts w:asciiTheme="minorHAnsi" w:hAnsiTheme="minorHAnsi" w:cstheme="minorHAnsi"/>
              </w:rPr>
            </w:pPr>
            <w:r w:rsidRPr="006D0E16">
              <w:rPr>
                <w:rFonts w:asciiTheme="minorHAnsi" w:hAnsiTheme="minorHAnsi" w:cstheme="minorHAnsi"/>
              </w:rPr>
              <w:t>Roberto</w:t>
            </w:r>
            <w:r w:rsidRPr="006D0E1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Gomes</w:t>
            </w:r>
            <w:r w:rsidRPr="006D0E1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de</w:t>
            </w:r>
          </w:p>
          <w:p w:rsidR="000D54D2" w:rsidRPr="006D0E16" w:rsidRDefault="000D54D2" w:rsidP="000D54D2">
            <w:pPr>
              <w:jc w:val="center"/>
              <w:rPr>
                <w:rFonts w:asciiTheme="minorHAnsi" w:hAnsiTheme="minorHAnsi" w:cstheme="minorHAnsi"/>
              </w:rPr>
            </w:pPr>
            <w:r w:rsidRPr="006D0E16">
              <w:rPr>
                <w:rFonts w:asciiTheme="minorHAnsi" w:hAnsiTheme="minorHAnsi" w:cstheme="minorHAnsi"/>
              </w:rPr>
              <w:t>Souza</w:t>
            </w:r>
            <w:r w:rsidRPr="006D0E1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Berlinck</w:t>
            </w:r>
          </w:p>
        </w:tc>
        <w:tc>
          <w:tcPr>
            <w:tcW w:w="4143" w:type="dxa"/>
            <w:tcBorders>
              <w:bottom w:val="single" w:sz="4" w:space="0" w:color="auto"/>
            </w:tcBorders>
            <w:vAlign w:val="center"/>
          </w:tcPr>
          <w:p w:rsidR="000D54D2" w:rsidRPr="006D0E16" w:rsidRDefault="000D54D2" w:rsidP="00377369">
            <w:pPr>
              <w:pStyle w:val="TableParagraph"/>
              <w:spacing w:line="268" w:lineRule="exact"/>
              <w:ind w:left="72"/>
              <w:jc w:val="center"/>
              <w:rPr>
                <w:rFonts w:asciiTheme="minorHAnsi" w:hAnsiTheme="minorHAnsi" w:cstheme="minorHAnsi"/>
              </w:rPr>
            </w:pPr>
            <w:r w:rsidRPr="000D54D2">
              <w:rPr>
                <w:rFonts w:asciiTheme="minorHAnsi" w:hAnsiTheme="minorHAnsi" w:cstheme="minorHAnsi"/>
                <w:i/>
              </w:rPr>
              <w:t>Isolation,</w:t>
            </w:r>
            <w:r w:rsidRPr="000D54D2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0D54D2">
              <w:rPr>
                <w:rFonts w:asciiTheme="minorHAnsi" w:hAnsiTheme="minorHAnsi" w:cstheme="minorHAnsi"/>
                <w:i/>
              </w:rPr>
              <w:t>synthesis</w:t>
            </w:r>
            <w:r w:rsidRPr="000D54D2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0D54D2">
              <w:rPr>
                <w:rFonts w:asciiTheme="minorHAnsi" w:hAnsiTheme="minorHAnsi" w:cstheme="minorHAnsi"/>
                <w:i/>
              </w:rPr>
              <w:t>and</w:t>
            </w:r>
            <w:r w:rsidRPr="000D54D2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0D54D2">
              <w:rPr>
                <w:rFonts w:asciiTheme="minorHAnsi" w:hAnsiTheme="minorHAnsi" w:cstheme="minorHAnsi"/>
                <w:i/>
              </w:rPr>
              <w:t>bioactivity</w:t>
            </w:r>
            <w:r w:rsidRPr="000D54D2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0D54D2">
              <w:rPr>
                <w:rFonts w:asciiTheme="minorHAnsi" w:hAnsiTheme="minorHAnsi" w:cstheme="minorHAnsi"/>
                <w:i/>
              </w:rPr>
              <w:t>studies</w:t>
            </w:r>
            <w:r w:rsidRPr="000D54D2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0D54D2">
              <w:rPr>
                <w:rFonts w:asciiTheme="minorHAnsi" w:hAnsiTheme="minorHAnsi" w:cstheme="minorHAnsi"/>
                <w:i/>
              </w:rPr>
              <w:t>of</w:t>
            </w:r>
            <w:r w:rsidRPr="000D54D2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0D54D2">
              <w:rPr>
                <w:rFonts w:asciiTheme="minorHAnsi" w:hAnsiTheme="minorHAnsi" w:cstheme="minorHAnsi"/>
                <w:i/>
              </w:rPr>
              <w:t>phomactin</w:t>
            </w:r>
            <w:r w:rsidR="00377369">
              <w:rPr>
                <w:rFonts w:asciiTheme="minorHAnsi" w:hAnsiTheme="minorHAnsi" w:cstheme="minorHAnsi"/>
                <w:i/>
              </w:rPr>
              <w:t xml:space="preserve"> </w:t>
            </w:r>
            <w:r w:rsidRPr="000D54D2">
              <w:rPr>
                <w:rFonts w:asciiTheme="minorHAnsi" w:hAnsiTheme="minorHAnsi" w:cstheme="minorHAnsi"/>
                <w:i/>
              </w:rPr>
              <w:t>terpenoids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0D54D2" w:rsidRPr="006D0E16" w:rsidRDefault="000D54D2" w:rsidP="000D54D2">
            <w:pPr>
              <w:pStyle w:val="TableParagraph"/>
              <w:spacing w:before="133"/>
              <w:ind w:left="169" w:right="153"/>
              <w:jc w:val="center"/>
              <w:rPr>
                <w:rFonts w:asciiTheme="minorHAnsi" w:hAnsiTheme="minorHAnsi" w:cstheme="minorHAnsi"/>
              </w:rPr>
            </w:pPr>
            <w:r w:rsidRPr="006D0E16">
              <w:rPr>
                <w:rFonts w:asciiTheme="minorHAnsi" w:hAnsiTheme="minorHAnsi" w:cstheme="minorHAnsi"/>
              </w:rPr>
              <w:t>3,45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0D54D2" w:rsidRPr="006D0E16" w:rsidRDefault="000D54D2" w:rsidP="000D54D2">
            <w:pPr>
              <w:pStyle w:val="TableParagraph"/>
              <w:spacing w:before="133"/>
              <w:ind w:left="169" w:right="15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R$ 3.000,00</w:t>
            </w:r>
          </w:p>
        </w:tc>
      </w:tr>
      <w:tr w:rsidR="000D54D2" w:rsidTr="00377369">
        <w:tc>
          <w:tcPr>
            <w:tcW w:w="1820" w:type="dxa"/>
            <w:vMerge w:val="restart"/>
            <w:shd w:val="clear" w:color="auto" w:fill="FFFF99"/>
            <w:vAlign w:val="center"/>
          </w:tcPr>
          <w:p w:rsidR="000D54D2" w:rsidRPr="006D0E16" w:rsidRDefault="000D54D2" w:rsidP="000D54D2">
            <w:pPr>
              <w:jc w:val="center"/>
              <w:rPr>
                <w:rFonts w:asciiTheme="minorHAnsi" w:hAnsiTheme="minorHAnsi" w:cstheme="minorHAnsi"/>
              </w:rPr>
            </w:pPr>
            <w:r w:rsidRPr="006D0E16">
              <w:rPr>
                <w:rFonts w:asciiTheme="minorHAnsi" w:hAnsiTheme="minorHAnsi" w:cstheme="minorHAnsi"/>
                <w:b/>
              </w:rPr>
              <w:t>Desenvolvimento</w:t>
            </w:r>
            <w:r w:rsidRPr="006D0E16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D0E16">
              <w:rPr>
                <w:rFonts w:asciiTheme="minorHAnsi" w:hAnsiTheme="minorHAnsi" w:cstheme="minorHAnsi"/>
                <w:b/>
              </w:rPr>
              <w:t>Tecnológico</w:t>
            </w:r>
            <w:r w:rsidRPr="006D0E16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D0E16">
              <w:rPr>
                <w:rFonts w:asciiTheme="minorHAnsi" w:hAnsiTheme="minorHAnsi" w:cstheme="minorHAnsi"/>
                <w:b/>
              </w:rPr>
              <w:t>e</w:t>
            </w:r>
            <w:r w:rsidRPr="006D0E1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D0E16">
              <w:rPr>
                <w:rFonts w:asciiTheme="minorHAnsi" w:hAnsiTheme="minorHAnsi" w:cstheme="minorHAnsi"/>
                <w:b/>
              </w:rPr>
              <w:t>Inovação</w:t>
            </w:r>
          </w:p>
        </w:tc>
        <w:tc>
          <w:tcPr>
            <w:tcW w:w="1582" w:type="dxa"/>
            <w:shd w:val="pct10" w:color="auto" w:fill="auto"/>
            <w:vAlign w:val="center"/>
          </w:tcPr>
          <w:p w:rsidR="000D54D2" w:rsidRPr="006D0E16" w:rsidRDefault="000D54D2" w:rsidP="000D54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1º Lugar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0D54D2" w:rsidRPr="006D0E16" w:rsidRDefault="000D54D2" w:rsidP="00377369">
            <w:pPr>
              <w:pStyle w:val="TableParagraph"/>
              <w:spacing w:line="270" w:lineRule="atLeast"/>
              <w:ind w:left="72" w:right="-100"/>
              <w:jc w:val="center"/>
              <w:rPr>
                <w:rFonts w:asciiTheme="minorHAnsi" w:hAnsiTheme="minorHAnsi" w:cstheme="minorHAnsi"/>
              </w:rPr>
            </w:pPr>
            <w:r w:rsidRPr="006D0E16">
              <w:rPr>
                <w:rFonts w:asciiTheme="minorHAnsi" w:hAnsiTheme="minorHAnsi" w:cstheme="minorHAnsi"/>
              </w:rPr>
              <w:t>Enio Giuliano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Girão</w:t>
            </w:r>
          </w:p>
        </w:tc>
        <w:tc>
          <w:tcPr>
            <w:tcW w:w="4143" w:type="dxa"/>
            <w:shd w:val="pct10" w:color="auto" w:fill="auto"/>
            <w:vAlign w:val="center"/>
          </w:tcPr>
          <w:p w:rsidR="000D54D2" w:rsidRPr="006D0E16" w:rsidRDefault="000D54D2" w:rsidP="000D54D2">
            <w:pPr>
              <w:pStyle w:val="TableParagraph"/>
              <w:spacing w:line="270" w:lineRule="atLeast"/>
              <w:ind w:left="71"/>
              <w:jc w:val="center"/>
              <w:rPr>
                <w:rFonts w:asciiTheme="minorHAnsi" w:hAnsiTheme="minorHAnsi" w:cstheme="minorHAnsi"/>
              </w:rPr>
            </w:pPr>
            <w:r w:rsidRPr="006D0E16">
              <w:rPr>
                <w:rFonts w:asciiTheme="minorHAnsi" w:hAnsiTheme="minorHAnsi" w:cstheme="minorHAnsi"/>
              </w:rPr>
              <w:t>Catálogo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Polínico,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Inventário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Florístico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e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Produção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de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Mel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em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Marcelino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Vieira, Rio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Grande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do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Norte, Brasil</w:t>
            </w:r>
          </w:p>
        </w:tc>
        <w:tc>
          <w:tcPr>
            <w:tcW w:w="1355" w:type="dxa"/>
            <w:shd w:val="pct10" w:color="auto" w:fill="auto"/>
            <w:vAlign w:val="center"/>
          </w:tcPr>
          <w:p w:rsidR="000D54D2" w:rsidRPr="006D0E16" w:rsidRDefault="000D54D2" w:rsidP="000D54D2">
            <w:pPr>
              <w:pStyle w:val="TableParagraph"/>
              <w:spacing w:before="136"/>
              <w:ind w:left="169" w:right="153"/>
              <w:jc w:val="center"/>
              <w:rPr>
                <w:rFonts w:asciiTheme="minorHAnsi" w:hAnsiTheme="minorHAnsi" w:cstheme="minorHAnsi"/>
              </w:rPr>
            </w:pPr>
            <w:r w:rsidRPr="006D0E16">
              <w:rPr>
                <w:rFonts w:asciiTheme="minorHAnsi" w:hAnsiTheme="minorHAnsi" w:cstheme="minorHAnsi"/>
              </w:rPr>
              <w:t>4,08</w:t>
            </w:r>
          </w:p>
        </w:tc>
        <w:tc>
          <w:tcPr>
            <w:tcW w:w="1732" w:type="dxa"/>
            <w:shd w:val="pct10" w:color="auto" w:fill="auto"/>
            <w:vAlign w:val="center"/>
          </w:tcPr>
          <w:p w:rsidR="000D54D2" w:rsidRPr="006D0E16" w:rsidRDefault="000D54D2" w:rsidP="000D54D2">
            <w:pPr>
              <w:pStyle w:val="TableParagraph"/>
              <w:spacing w:before="150"/>
              <w:ind w:left="169" w:right="15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R$ 15.000,00</w:t>
            </w:r>
          </w:p>
        </w:tc>
      </w:tr>
      <w:tr w:rsidR="000D54D2" w:rsidTr="00377369">
        <w:tc>
          <w:tcPr>
            <w:tcW w:w="1820" w:type="dxa"/>
            <w:vMerge/>
            <w:shd w:val="clear" w:color="auto" w:fill="FFFF99"/>
            <w:vAlign w:val="center"/>
          </w:tcPr>
          <w:p w:rsidR="000D54D2" w:rsidRPr="006D0E16" w:rsidRDefault="000D54D2" w:rsidP="000D54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0D54D2" w:rsidRPr="006D0E16" w:rsidRDefault="000D54D2" w:rsidP="000D54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2º Lugar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0D54D2" w:rsidRPr="006D0E16" w:rsidRDefault="000D54D2" w:rsidP="000D54D2">
            <w:pPr>
              <w:pStyle w:val="TableParagraph"/>
              <w:spacing w:before="18" w:line="261" w:lineRule="exact"/>
              <w:ind w:left="72"/>
              <w:jc w:val="center"/>
              <w:rPr>
                <w:rFonts w:asciiTheme="minorHAnsi" w:hAnsiTheme="minorHAnsi" w:cstheme="minorHAnsi"/>
              </w:rPr>
            </w:pPr>
            <w:r w:rsidRPr="006D0E16">
              <w:rPr>
                <w:rFonts w:asciiTheme="minorHAnsi" w:hAnsiTheme="minorHAnsi" w:cstheme="minorHAnsi"/>
              </w:rPr>
              <w:t>Lucas</w:t>
            </w:r>
            <w:r w:rsidRPr="006D0E1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da</w:t>
            </w:r>
            <w:r w:rsidRPr="006D0E1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Silva</w:t>
            </w:r>
          </w:p>
        </w:tc>
        <w:tc>
          <w:tcPr>
            <w:tcW w:w="4143" w:type="dxa"/>
            <w:tcBorders>
              <w:bottom w:val="single" w:sz="4" w:space="0" w:color="auto"/>
            </w:tcBorders>
            <w:vAlign w:val="center"/>
          </w:tcPr>
          <w:p w:rsidR="000D54D2" w:rsidRPr="006D0E16" w:rsidRDefault="000D54D2" w:rsidP="000D54D2">
            <w:pPr>
              <w:pStyle w:val="TableParagraph"/>
              <w:spacing w:before="18" w:line="261" w:lineRule="exact"/>
              <w:ind w:left="71"/>
              <w:jc w:val="center"/>
              <w:rPr>
                <w:rFonts w:asciiTheme="minorHAnsi" w:hAnsiTheme="minorHAnsi" w:cstheme="minorHAnsi"/>
              </w:rPr>
            </w:pPr>
            <w:r w:rsidRPr="006D0E16">
              <w:rPr>
                <w:rFonts w:asciiTheme="minorHAnsi" w:hAnsiTheme="minorHAnsi" w:cstheme="minorHAnsi"/>
              </w:rPr>
              <w:t>Secagem</w:t>
            </w:r>
            <w:r w:rsidRPr="006D0E1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de</w:t>
            </w:r>
            <w:r w:rsidRPr="006D0E1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castanha-do-Brasil</w:t>
            </w:r>
            <w:r w:rsidRPr="006D0E1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por</w:t>
            </w:r>
            <w:r w:rsidRPr="006D0E1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micro-ondas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0D54D2" w:rsidRPr="006D0E16" w:rsidRDefault="000D54D2" w:rsidP="000D54D2">
            <w:pPr>
              <w:pStyle w:val="TableParagraph"/>
              <w:spacing w:before="18" w:line="261" w:lineRule="exact"/>
              <w:ind w:left="169" w:right="153"/>
              <w:jc w:val="center"/>
              <w:rPr>
                <w:rFonts w:asciiTheme="minorHAnsi" w:hAnsiTheme="minorHAnsi" w:cstheme="minorHAnsi"/>
              </w:rPr>
            </w:pPr>
            <w:r w:rsidRPr="006D0E16">
              <w:rPr>
                <w:rFonts w:asciiTheme="minorHAnsi" w:hAnsiTheme="minorHAnsi" w:cstheme="minorHAnsi"/>
              </w:rPr>
              <w:t>3,75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0D54D2" w:rsidRPr="006D0E16" w:rsidRDefault="000D54D2" w:rsidP="000D54D2">
            <w:pPr>
              <w:pStyle w:val="TableParagraph"/>
              <w:spacing w:before="136"/>
              <w:ind w:left="169" w:right="15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R$ 7.000,00</w:t>
            </w:r>
          </w:p>
        </w:tc>
      </w:tr>
      <w:tr w:rsidR="000D54D2" w:rsidTr="00377369">
        <w:tc>
          <w:tcPr>
            <w:tcW w:w="1820" w:type="dxa"/>
            <w:vMerge/>
            <w:shd w:val="clear" w:color="auto" w:fill="FFFF99"/>
            <w:vAlign w:val="center"/>
          </w:tcPr>
          <w:p w:rsidR="000D54D2" w:rsidRPr="006D0E16" w:rsidRDefault="000D54D2" w:rsidP="000D54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2" w:type="dxa"/>
            <w:shd w:val="pct10" w:color="auto" w:fill="auto"/>
            <w:vAlign w:val="center"/>
          </w:tcPr>
          <w:p w:rsidR="000D54D2" w:rsidRPr="006D0E16" w:rsidRDefault="000D54D2" w:rsidP="000D54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3º Lugar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0D54D2" w:rsidRPr="006D0E16" w:rsidRDefault="000D54D2" w:rsidP="000D54D2">
            <w:pPr>
              <w:jc w:val="center"/>
              <w:rPr>
                <w:rFonts w:asciiTheme="minorHAnsi" w:hAnsiTheme="minorHAnsi" w:cstheme="minorHAnsi"/>
              </w:rPr>
            </w:pPr>
            <w:r w:rsidRPr="006D0E16">
              <w:rPr>
                <w:rFonts w:asciiTheme="minorHAnsi" w:hAnsiTheme="minorHAnsi" w:cstheme="minorHAnsi"/>
              </w:rPr>
              <w:t>Samir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Curi</w:t>
            </w:r>
          </w:p>
        </w:tc>
        <w:tc>
          <w:tcPr>
            <w:tcW w:w="4143" w:type="dxa"/>
            <w:shd w:val="pct10" w:color="auto" w:fill="auto"/>
            <w:vAlign w:val="center"/>
          </w:tcPr>
          <w:p w:rsidR="000D54D2" w:rsidRPr="006D0E16" w:rsidRDefault="000D54D2" w:rsidP="000D54D2">
            <w:pPr>
              <w:jc w:val="center"/>
              <w:rPr>
                <w:rFonts w:asciiTheme="minorHAnsi" w:hAnsiTheme="minorHAnsi" w:cstheme="minorHAnsi"/>
              </w:rPr>
            </w:pPr>
            <w:r w:rsidRPr="006D0E16">
              <w:rPr>
                <w:rFonts w:asciiTheme="minorHAnsi" w:hAnsiTheme="minorHAnsi" w:cstheme="minorHAnsi"/>
              </w:rPr>
              <w:t>Implementação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de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Tecnologias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Sociais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e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Educação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Ambiental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em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Comunidades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do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Alto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Pantanal</w:t>
            </w:r>
            <w:r w:rsidRPr="000D54D2">
              <w:rPr>
                <w:rFonts w:asciiTheme="minorHAnsi" w:hAnsiTheme="minorHAnsi" w:cstheme="minorHAnsi"/>
              </w:rPr>
              <w:t xml:space="preserve"> </w:t>
            </w:r>
            <w:r w:rsidRPr="006D0E16">
              <w:rPr>
                <w:rFonts w:asciiTheme="minorHAnsi" w:hAnsiTheme="minorHAnsi" w:cstheme="minorHAnsi"/>
              </w:rPr>
              <w:t>Matogrossense</w:t>
            </w:r>
          </w:p>
        </w:tc>
        <w:tc>
          <w:tcPr>
            <w:tcW w:w="1355" w:type="dxa"/>
            <w:shd w:val="pct10" w:color="auto" w:fill="auto"/>
            <w:vAlign w:val="center"/>
          </w:tcPr>
          <w:p w:rsidR="000D54D2" w:rsidRPr="006D0E16" w:rsidRDefault="000D54D2" w:rsidP="000D54D2">
            <w:pPr>
              <w:jc w:val="center"/>
              <w:rPr>
                <w:rFonts w:asciiTheme="minorHAnsi" w:hAnsiTheme="minorHAnsi" w:cstheme="minorHAnsi"/>
              </w:rPr>
            </w:pPr>
            <w:r w:rsidRPr="006D0E16">
              <w:rPr>
                <w:rFonts w:asciiTheme="minorHAnsi" w:hAnsiTheme="minorHAnsi" w:cstheme="minorHAnsi"/>
              </w:rPr>
              <w:t>3,67</w:t>
            </w:r>
          </w:p>
        </w:tc>
        <w:tc>
          <w:tcPr>
            <w:tcW w:w="1732" w:type="dxa"/>
            <w:shd w:val="pct10" w:color="auto" w:fill="auto"/>
            <w:vAlign w:val="center"/>
          </w:tcPr>
          <w:p w:rsidR="000D54D2" w:rsidRPr="006D0E16" w:rsidRDefault="000D54D2" w:rsidP="000D54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R$ 3.000,00</w:t>
            </w:r>
          </w:p>
        </w:tc>
      </w:tr>
    </w:tbl>
    <w:p w:rsidR="006D0E16" w:rsidRDefault="006D0E16" w:rsidP="006D0E16"/>
    <w:p w:rsidR="006D0E16" w:rsidRDefault="006D0E16" w:rsidP="006D0E16"/>
    <w:sectPr w:rsidR="006D0E16" w:rsidSect="000D54D2">
      <w:headerReference w:type="default" r:id="rId6"/>
      <w:pgSz w:w="16838" w:h="11906" w:orient="landscape"/>
      <w:pgMar w:top="1701" w:right="1985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239" w:rsidRDefault="00AF6239" w:rsidP="006D0E16">
      <w:r>
        <w:separator/>
      </w:r>
    </w:p>
  </w:endnote>
  <w:endnote w:type="continuationSeparator" w:id="0">
    <w:p w:rsidR="00AF6239" w:rsidRDefault="00AF6239" w:rsidP="006D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239" w:rsidRDefault="00AF6239" w:rsidP="006D0E16">
      <w:r>
        <w:separator/>
      </w:r>
    </w:p>
  </w:footnote>
  <w:footnote w:type="continuationSeparator" w:id="0">
    <w:p w:rsidR="00AF6239" w:rsidRDefault="00AF6239" w:rsidP="006D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16" w:rsidRDefault="006D0E16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1F920940" wp14:editId="4079A023">
          <wp:simplePos x="0" y="0"/>
          <wp:positionH relativeFrom="page">
            <wp:align>center</wp:align>
          </wp:positionH>
          <wp:positionV relativeFrom="page">
            <wp:posOffset>391795</wp:posOffset>
          </wp:positionV>
          <wp:extent cx="5399278" cy="665975"/>
          <wp:effectExtent l="0" t="0" r="0" b="127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9278" cy="66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0E16" w:rsidRDefault="006D0E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16"/>
    <w:rsid w:val="000D54D2"/>
    <w:rsid w:val="002A0357"/>
    <w:rsid w:val="00377369"/>
    <w:rsid w:val="005929AA"/>
    <w:rsid w:val="006A7B28"/>
    <w:rsid w:val="006D0E16"/>
    <w:rsid w:val="007861B4"/>
    <w:rsid w:val="009D2441"/>
    <w:rsid w:val="00AF6239"/>
    <w:rsid w:val="00C44D4A"/>
    <w:rsid w:val="00C74720"/>
    <w:rsid w:val="00E36235"/>
    <w:rsid w:val="00E57E96"/>
    <w:rsid w:val="00E64901"/>
    <w:rsid w:val="00EA386A"/>
    <w:rsid w:val="00F4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E6E70-225D-490E-8081-DEAE4503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D0E1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0E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0E16"/>
  </w:style>
  <w:style w:type="paragraph" w:styleId="Rodap">
    <w:name w:val="footer"/>
    <w:basedOn w:val="Normal"/>
    <w:link w:val="RodapChar"/>
    <w:uiPriority w:val="99"/>
    <w:unhideWhenUsed/>
    <w:rsid w:val="006D0E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0E16"/>
  </w:style>
  <w:style w:type="table" w:customStyle="1" w:styleId="TableNormal">
    <w:name w:val="Table Normal"/>
    <w:uiPriority w:val="2"/>
    <w:semiHidden/>
    <w:unhideWhenUsed/>
    <w:qFormat/>
    <w:rsid w:val="006D0E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E16"/>
  </w:style>
  <w:style w:type="table" w:styleId="Tabelacomgrade">
    <w:name w:val="Table Grid"/>
    <w:basedOn w:val="Tabelanormal"/>
    <w:uiPriority w:val="39"/>
    <w:rsid w:val="006D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Finep - Financiadora de Estudos e Projetos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Vasconcelos Rocha</dc:creator>
  <cp:keywords/>
  <dc:description/>
  <cp:lastModifiedBy>Marcia Telles de Andrade</cp:lastModifiedBy>
  <cp:revision>2</cp:revision>
  <dcterms:created xsi:type="dcterms:W3CDTF">2022-04-19T14:10:00Z</dcterms:created>
  <dcterms:modified xsi:type="dcterms:W3CDTF">2022-04-19T14:10:00Z</dcterms:modified>
</cp:coreProperties>
</file>