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4C" w:rsidRPr="00CD67F2" w:rsidRDefault="00433D9A" w:rsidP="00433D9A">
      <w:pPr>
        <w:pStyle w:val="Ttulo"/>
        <w:spacing w:before="0" w:after="120"/>
        <w:rPr>
          <w:sz w:val="20"/>
          <w:szCs w:val="20"/>
        </w:rPr>
      </w:pPr>
      <w:r w:rsidRPr="00CD67F2">
        <w:rPr>
          <w:sz w:val="20"/>
          <w:szCs w:val="20"/>
        </w:rPr>
        <w:t>EDITAL DE DESFAZIMENTO DE BENS MÓVEIS</w:t>
      </w:r>
      <w:r w:rsidR="00006EC9" w:rsidRPr="00CD67F2">
        <w:rPr>
          <w:sz w:val="20"/>
          <w:szCs w:val="20"/>
        </w:rPr>
        <w:t xml:space="preserve"> Nº 01/2017</w:t>
      </w:r>
    </w:p>
    <w:p w:rsidR="00DC73DD" w:rsidRPr="00CD67F2" w:rsidRDefault="00DC73DD" w:rsidP="00433D9A">
      <w:pPr>
        <w:pStyle w:val="Ttulo"/>
        <w:spacing w:before="0" w:after="120"/>
        <w:rPr>
          <w:sz w:val="20"/>
          <w:szCs w:val="20"/>
        </w:rPr>
      </w:pPr>
      <w:r w:rsidRPr="00CD67F2">
        <w:rPr>
          <w:sz w:val="20"/>
          <w:szCs w:val="20"/>
        </w:rPr>
        <w:t>FINANCIADORA DE ESTUDOS E PROJETOS</w:t>
      </w:r>
    </w:p>
    <w:p w:rsidR="00DC73DD" w:rsidRPr="00CD67F2" w:rsidRDefault="00DC73DD" w:rsidP="00433D9A">
      <w:pPr>
        <w:pStyle w:val="Ttulo"/>
        <w:spacing w:before="0" w:after="120"/>
        <w:rPr>
          <w:sz w:val="20"/>
          <w:szCs w:val="20"/>
        </w:rPr>
      </w:pPr>
      <w:r w:rsidRPr="00CD67F2">
        <w:rPr>
          <w:sz w:val="20"/>
          <w:szCs w:val="20"/>
        </w:rPr>
        <w:t>DEPARTAMENTO DE SERVIÇOS ADMINISTRATIVOS – DSAD</w:t>
      </w:r>
    </w:p>
    <w:p w:rsidR="00DC73DD" w:rsidRPr="00CD67F2" w:rsidRDefault="00DC73DD" w:rsidP="00433D9A">
      <w:pPr>
        <w:pStyle w:val="Ttulo"/>
        <w:spacing w:before="0" w:after="120"/>
        <w:rPr>
          <w:sz w:val="20"/>
          <w:szCs w:val="20"/>
        </w:rPr>
      </w:pPr>
    </w:p>
    <w:p w:rsidR="00DA7146" w:rsidRPr="00CD67F2" w:rsidRDefault="002B66BF" w:rsidP="003C6D4D">
      <w:pPr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CD67F2">
        <w:rPr>
          <w:rFonts w:ascii="Arial" w:hAnsi="Arial" w:cs="Arial"/>
          <w:b/>
          <w:bCs/>
          <w:sz w:val="20"/>
          <w:szCs w:val="20"/>
        </w:rPr>
        <w:t>Finep</w:t>
      </w:r>
      <w:proofErr w:type="gramEnd"/>
      <w:r w:rsidRPr="00CD67F2">
        <w:rPr>
          <w:rFonts w:ascii="Arial" w:hAnsi="Arial" w:cs="Arial"/>
          <w:sz w:val="20"/>
          <w:szCs w:val="20"/>
        </w:rPr>
        <w:t xml:space="preserve"> – </w:t>
      </w:r>
      <w:r w:rsidRPr="000E1840">
        <w:rPr>
          <w:rFonts w:ascii="Arial" w:hAnsi="Arial" w:cs="Arial"/>
          <w:sz w:val="20"/>
          <w:szCs w:val="20"/>
          <w:u w:val="single"/>
        </w:rPr>
        <w:t>Financiadora</w:t>
      </w:r>
      <w:r w:rsidRPr="00CD67F2">
        <w:rPr>
          <w:rFonts w:ascii="Arial" w:hAnsi="Arial" w:cs="Arial"/>
          <w:sz w:val="20"/>
          <w:szCs w:val="20"/>
        </w:rPr>
        <w:t xml:space="preserve"> de Estudos e Projetos torna público</w:t>
      </w:r>
      <w:r w:rsidRPr="00CD67F2">
        <w:rPr>
          <w:rFonts w:ascii="Arial" w:hAnsi="Arial" w:cs="Arial"/>
          <w:color w:val="FF0000"/>
          <w:sz w:val="20"/>
          <w:szCs w:val="20"/>
        </w:rPr>
        <w:t xml:space="preserve"> </w:t>
      </w:r>
      <w:r w:rsidRPr="00CD67F2">
        <w:rPr>
          <w:rFonts w:ascii="Arial" w:hAnsi="Arial" w:cs="Arial"/>
          <w:sz w:val="20"/>
          <w:szCs w:val="20"/>
        </w:rPr>
        <w:t>para ciência dos</w:t>
      </w:r>
      <w:r w:rsidR="00BD2E4C" w:rsidRPr="00CD67F2">
        <w:rPr>
          <w:rFonts w:ascii="Arial" w:hAnsi="Arial" w:cs="Arial"/>
          <w:sz w:val="20"/>
          <w:szCs w:val="20"/>
        </w:rPr>
        <w:t xml:space="preserve"> </w:t>
      </w:r>
      <w:r w:rsidR="001B7D96" w:rsidRPr="00CD67F2">
        <w:rPr>
          <w:rFonts w:ascii="Arial" w:hAnsi="Arial" w:cs="Arial"/>
          <w:sz w:val="20"/>
          <w:szCs w:val="20"/>
        </w:rPr>
        <w:t>interessados que</w:t>
      </w:r>
      <w:r w:rsidRPr="00CD67F2">
        <w:rPr>
          <w:rFonts w:ascii="Arial" w:hAnsi="Arial" w:cs="Arial"/>
          <w:sz w:val="20"/>
          <w:szCs w:val="20"/>
        </w:rPr>
        <w:t xml:space="preserve"> realizará desfazimento de bens móveis inservíveis, através de </w:t>
      </w:r>
      <w:r w:rsidRPr="00CD67F2">
        <w:rPr>
          <w:rFonts w:ascii="Arial" w:hAnsi="Arial" w:cs="Arial"/>
          <w:b/>
          <w:sz w:val="20"/>
          <w:szCs w:val="20"/>
        </w:rPr>
        <w:t>DOAÇÃO</w:t>
      </w:r>
      <w:r w:rsidRPr="00CD67F2">
        <w:rPr>
          <w:rFonts w:ascii="Arial" w:hAnsi="Arial" w:cs="Arial"/>
          <w:sz w:val="20"/>
          <w:szCs w:val="20"/>
        </w:rPr>
        <w:t xml:space="preserve">, com fundamento na alínea a), inciso II do artigo 17º da Lei nº 8.666/93 e regulamentada no Decreto 99.658/90. </w:t>
      </w:r>
    </w:p>
    <w:p w:rsidR="00D66DFE" w:rsidRPr="00CD67F2" w:rsidRDefault="00D66DFE" w:rsidP="00D66DF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proofErr w:type="gramStart"/>
      <w:r w:rsidRPr="00CD67F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Fazem</w:t>
      </w:r>
      <w:proofErr w:type="gramEnd"/>
      <w:r w:rsidRPr="00CD67F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parte integrante do Edital, a Relação d</w:t>
      </w:r>
      <w:r w:rsidR="00A95042" w:rsidRPr="00CD67F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os</w:t>
      </w:r>
      <w:r w:rsidRPr="00CD67F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Lotes de Bens Inservíveis</w:t>
      </w:r>
      <w:r w:rsidRPr="00CD67F2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eastAsia="pt-BR"/>
        </w:rPr>
        <w:t xml:space="preserve"> – </w:t>
      </w:r>
      <w:r w:rsidRPr="00CD67F2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 xml:space="preserve">Anexo </w:t>
      </w:r>
      <w:r w:rsidRPr="00F4099F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I</w:t>
      </w:r>
      <w:r w:rsidRPr="00F4099F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eastAsia="pt-BR"/>
        </w:rPr>
        <w:t>;</w:t>
      </w:r>
      <w:r w:rsidR="00CD5BCE" w:rsidRPr="00F4099F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eastAsia="pt-BR"/>
        </w:rPr>
        <w:t xml:space="preserve"> o Modelo de Solicitação de Doação </w:t>
      </w:r>
      <w:r w:rsidRPr="00F4099F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eastAsia="pt-BR"/>
        </w:rPr>
        <w:t xml:space="preserve">– </w:t>
      </w:r>
      <w:r w:rsidRPr="00F4099F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Anexo II</w:t>
      </w:r>
      <w:r w:rsidR="000C43E5" w:rsidRPr="00F4099F">
        <w:rPr>
          <w:rFonts w:ascii="Arial" w:eastAsia="Times New Roman" w:hAnsi="Arial" w:cs="Arial"/>
          <w:snapToGrid w:val="0"/>
          <w:color w:val="000000"/>
          <w:sz w:val="20"/>
          <w:szCs w:val="20"/>
          <w:lang w:eastAsia="pt-BR"/>
        </w:rPr>
        <w:t xml:space="preserve">; Minuta de </w:t>
      </w:r>
      <w:r w:rsidR="00E62251" w:rsidRPr="00F4099F">
        <w:rPr>
          <w:rFonts w:ascii="Arial" w:eastAsia="Times New Roman" w:hAnsi="Arial" w:cs="Arial"/>
          <w:snapToGrid w:val="0"/>
          <w:color w:val="000000"/>
          <w:sz w:val="20"/>
          <w:szCs w:val="20"/>
          <w:lang w:eastAsia="pt-BR"/>
        </w:rPr>
        <w:t>Termo</w:t>
      </w:r>
      <w:r w:rsidR="000C43E5" w:rsidRPr="00F4099F">
        <w:rPr>
          <w:rFonts w:ascii="Arial" w:eastAsia="Times New Roman" w:hAnsi="Arial" w:cs="Arial"/>
          <w:snapToGrid w:val="0"/>
          <w:color w:val="000000"/>
          <w:sz w:val="20"/>
          <w:szCs w:val="20"/>
          <w:lang w:eastAsia="pt-BR"/>
        </w:rPr>
        <w:t xml:space="preserve"> de Doação </w:t>
      </w:r>
      <w:r w:rsidR="000C43E5" w:rsidRPr="00F4099F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– Anexo III</w:t>
      </w:r>
      <w:r w:rsidRPr="00F4099F">
        <w:rPr>
          <w:rFonts w:ascii="Arial" w:eastAsia="Times New Roman" w:hAnsi="Arial" w:cs="Arial"/>
          <w:bCs/>
          <w:snapToGrid w:val="0"/>
          <w:color w:val="000000"/>
          <w:sz w:val="20"/>
          <w:szCs w:val="20"/>
          <w:lang w:eastAsia="pt-BR"/>
        </w:rPr>
        <w:t>.</w:t>
      </w:r>
    </w:p>
    <w:p w:rsidR="009C1577" w:rsidRPr="00CD67F2" w:rsidRDefault="009C1577">
      <w:pPr>
        <w:rPr>
          <w:rFonts w:ascii="Arial" w:hAnsi="Arial" w:cs="Arial"/>
          <w:color w:val="FF0000"/>
          <w:sz w:val="20"/>
          <w:szCs w:val="20"/>
        </w:rPr>
      </w:pPr>
    </w:p>
    <w:p w:rsidR="001B7D96" w:rsidRPr="00CD67F2" w:rsidRDefault="003C6D4D" w:rsidP="00BB20C3">
      <w:pPr>
        <w:pStyle w:val="PargrafodaLista"/>
        <w:numPr>
          <w:ilvl w:val="0"/>
          <w:numId w:val="3"/>
        </w:numPr>
        <w:ind w:left="142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DO OBJETO</w:t>
      </w:r>
    </w:p>
    <w:p w:rsidR="003C6D4D" w:rsidRPr="00CD67F2" w:rsidRDefault="003C6D4D" w:rsidP="003C6D4D">
      <w:pPr>
        <w:pStyle w:val="PargrafodaLista"/>
        <w:ind w:left="0"/>
        <w:rPr>
          <w:rFonts w:ascii="Arial" w:hAnsi="Arial" w:cs="Arial"/>
          <w:b/>
          <w:sz w:val="20"/>
          <w:szCs w:val="20"/>
        </w:rPr>
      </w:pPr>
    </w:p>
    <w:p w:rsidR="001B7D96" w:rsidRPr="00CD67F2" w:rsidRDefault="001B7D96" w:rsidP="00B02702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O presente Edital contempla o desfazimento de bens</w:t>
      </w:r>
      <w:r w:rsidR="00B02702" w:rsidRPr="00CD67F2">
        <w:rPr>
          <w:rFonts w:ascii="Arial" w:hAnsi="Arial" w:cs="Arial"/>
          <w:sz w:val="20"/>
          <w:szCs w:val="20"/>
        </w:rPr>
        <w:t xml:space="preserve"> inservíveis, classificados como</w:t>
      </w:r>
      <w:r w:rsidR="00447339" w:rsidRPr="00CD67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47339" w:rsidRPr="00CD67F2">
        <w:rPr>
          <w:rFonts w:ascii="Arial" w:hAnsi="Arial" w:cs="Arial"/>
          <w:sz w:val="20"/>
          <w:szCs w:val="20"/>
        </w:rPr>
        <w:t>ociosos, recuperáveis</w:t>
      </w:r>
      <w:proofErr w:type="gramEnd"/>
      <w:r w:rsidR="00447339" w:rsidRPr="00CD67F2">
        <w:rPr>
          <w:rFonts w:ascii="Arial" w:hAnsi="Arial" w:cs="Arial"/>
          <w:sz w:val="20"/>
          <w:szCs w:val="20"/>
        </w:rPr>
        <w:t xml:space="preserve"> e</w:t>
      </w:r>
      <w:r w:rsidRPr="00CD67F2">
        <w:rPr>
          <w:rFonts w:ascii="Arial" w:hAnsi="Arial" w:cs="Arial"/>
          <w:sz w:val="20"/>
          <w:szCs w:val="20"/>
        </w:rPr>
        <w:t xml:space="preserve"> irrecuperáveis, conforme descrito no </w:t>
      </w:r>
      <w:r w:rsidR="00B02702" w:rsidRPr="00CD67F2">
        <w:rPr>
          <w:rFonts w:ascii="Arial" w:hAnsi="Arial" w:cs="Arial"/>
          <w:b/>
          <w:sz w:val="20"/>
          <w:szCs w:val="20"/>
        </w:rPr>
        <w:t>A</w:t>
      </w:r>
      <w:r w:rsidRPr="00CD67F2">
        <w:rPr>
          <w:rFonts w:ascii="Arial" w:hAnsi="Arial" w:cs="Arial"/>
          <w:b/>
          <w:bCs/>
          <w:sz w:val="20"/>
          <w:szCs w:val="20"/>
        </w:rPr>
        <w:t>nexo I.</w:t>
      </w:r>
    </w:p>
    <w:p w:rsidR="00914969" w:rsidRPr="00CD67F2" w:rsidRDefault="00914969" w:rsidP="00914969">
      <w:pPr>
        <w:pStyle w:val="PargrafodaLista"/>
        <w:ind w:left="709"/>
        <w:jc w:val="both"/>
        <w:rPr>
          <w:rFonts w:ascii="Arial" w:hAnsi="Arial" w:cs="Arial"/>
          <w:sz w:val="20"/>
          <w:szCs w:val="20"/>
        </w:rPr>
      </w:pPr>
    </w:p>
    <w:p w:rsidR="009F19B6" w:rsidRPr="00CD67F2" w:rsidRDefault="009F19B6" w:rsidP="00B02702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 presente Doação está dividida em </w:t>
      </w:r>
      <w:r w:rsidR="0087425C">
        <w:rPr>
          <w:rFonts w:ascii="Arial" w:hAnsi="Arial" w:cs="Arial"/>
          <w:sz w:val="20"/>
          <w:szCs w:val="20"/>
        </w:rPr>
        <w:t>12</w:t>
      </w:r>
      <w:r w:rsidRPr="00CD67F2">
        <w:rPr>
          <w:rFonts w:ascii="Arial" w:hAnsi="Arial" w:cs="Arial"/>
          <w:sz w:val="20"/>
          <w:szCs w:val="20"/>
        </w:rPr>
        <w:t xml:space="preserve"> lotes, conforme especificado no </w:t>
      </w:r>
      <w:r w:rsidRPr="00CD67F2">
        <w:rPr>
          <w:rFonts w:ascii="Arial" w:hAnsi="Arial" w:cs="Arial"/>
          <w:b/>
          <w:sz w:val="20"/>
          <w:szCs w:val="20"/>
        </w:rPr>
        <w:t>Anexo I.</w:t>
      </w:r>
    </w:p>
    <w:p w:rsidR="00EE4CE4" w:rsidRPr="00CD67F2" w:rsidRDefault="00EE4CE4" w:rsidP="00DC664D">
      <w:pPr>
        <w:pStyle w:val="PargrafodaLista"/>
        <w:rPr>
          <w:rFonts w:ascii="Arial" w:hAnsi="Arial" w:cs="Arial"/>
          <w:sz w:val="20"/>
          <w:szCs w:val="20"/>
        </w:rPr>
      </w:pPr>
    </w:p>
    <w:p w:rsidR="009C1577" w:rsidRPr="00CD67F2" w:rsidRDefault="009C1577" w:rsidP="00DC664D">
      <w:pPr>
        <w:pStyle w:val="PargrafodaLista"/>
        <w:rPr>
          <w:rFonts w:ascii="Arial" w:hAnsi="Arial" w:cs="Arial"/>
          <w:sz w:val="20"/>
          <w:szCs w:val="20"/>
        </w:rPr>
      </w:pPr>
    </w:p>
    <w:p w:rsidR="00EE4CE4" w:rsidRPr="00CD67F2" w:rsidRDefault="00177E37" w:rsidP="00FD768B">
      <w:pPr>
        <w:pStyle w:val="PargrafodaLista"/>
        <w:numPr>
          <w:ilvl w:val="0"/>
          <w:numId w:val="3"/>
        </w:numPr>
        <w:ind w:hanging="720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DO PEDIDO DE DOAÇÃO</w:t>
      </w:r>
    </w:p>
    <w:p w:rsidR="00177E37" w:rsidRPr="00CD67F2" w:rsidRDefault="00177E37" w:rsidP="00177E37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FB6A5D" w:rsidRPr="00CD67F2" w:rsidRDefault="00FB6A5D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Os</w:t>
      </w:r>
      <w:r w:rsidR="00177E37" w:rsidRPr="00CD67F2">
        <w:rPr>
          <w:rFonts w:ascii="Arial" w:hAnsi="Arial" w:cs="Arial"/>
          <w:sz w:val="20"/>
          <w:szCs w:val="20"/>
        </w:rPr>
        <w:t xml:space="preserve"> interessados dever</w:t>
      </w:r>
      <w:r w:rsidR="00501058" w:rsidRPr="00CD67F2">
        <w:rPr>
          <w:rFonts w:ascii="Arial" w:hAnsi="Arial" w:cs="Arial"/>
          <w:sz w:val="20"/>
          <w:szCs w:val="20"/>
        </w:rPr>
        <w:t>ão enviar os</w:t>
      </w:r>
      <w:r w:rsidRPr="00CD67F2">
        <w:rPr>
          <w:rFonts w:ascii="Arial" w:hAnsi="Arial" w:cs="Arial"/>
          <w:sz w:val="20"/>
          <w:szCs w:val="20"/>
        </w:rPr>
        <w:t xml:space="preserve"> pedidos de doação ao </w:t>
      </w:r>
      <w:r w:rsidR="00560BE0" w:rsidRPr="00CD67F2">
        <w:rPr>
          <w:rFonts w:ascii="Arial" w:hAnsi="Arial" w:cs="Arial"/>
          <w:sz w:val="20"/>
          <w:szCs w:val="20"/>
        </w:rPr>
        <w:t xml:space="preserve">Departamento de </w:t>
      </w:r>
      <w:r w:rsidR="00253E33" w:rsidRPr="00CD67F2">
        <w:rPr>
          <w:rFonts w:ascii="Arial" w:hAnsi="Arial" w:cs="Arial"/>
          <w:sz w:val="20"/>
          <w:szCs w:val="20"/>
        </w:rPr>
        <w:t>S</w:t>
      </w:r>
      <w:r w:rsidR="00560BE0" w:rsidRPr="00CD67F2">
        <w:rPr>
          <w:rFonts w:ascii="Arial" w:hAnsi="Arial" w:cs="Arial"/>
          <w:sz w:val="20"/>
          <w:szCs w:val="20"/>
        </w:rPr>
        <w:t xml:space="preserve">erviços </w:t>
      </w:r>
      <w:r w:rsidR="00253E33" w:rsidRPr="00CD67F2">
        <w:rPr>
          <w:rFonts w:ascii="Arial" w:hAnsi="Arial" w:cs="Arial"/>
          <w:sz w:val="20"/>
          <w:szCs w:val="20"/>
        </w:rPr>
        <w:t>A</w:t>
      </w:r>
      <w:r w:rsidR="00560BE0" w:rsidRPr="00CD67F2">
        <w:rPr>
          <w:rFonts w:ascii="Arial" w:hAnsi="Arial" w:cs="Arial"/>
          <w:sz w:val="20"/>
          <w:szCs w:val="20"/>
        </w:rPr>
        <w:t>dministrativos</w:t>
      </w:r>
      <w:r w:rsidRPr="00CD67F2">
        <w:rPr>
          <w:rFonts w:ascii="Arial" w:hAnsi="Arial" w:cs="Arial"/>
          <w:color w:val="FF0000"/>
          <w:sz w:val="20"/>
          <w:szCs w:val="20"/>
        </w:rPr>
        <w:t xml:space="preserve"> </w:t>
      </w:r>
      <w:r w:rsidRPr="00CD67F2">
        <w:rPr>
          <w:rFonts w:ascii="Arial" w:hAnsi="Arial" w:cs="Arial"/>
          <w:sz w:val="20"/>
          <w:szCs w:val="20"/>
        </w:rPr>
        <w:t>com indicação do número deste edital e do</w:t>
      </w:r>
      <w:r w:rsidR="001B4AF8" w:rsidRPr="00CD67F2">
        <w:rPr>
          <w:rFonts w:ascii="Arial" w:hAnsi="Arial" w:cs="Arial"/>
          <w:sz w:val="20"/>
          <w:szCs w:val="20"/>
        </w:rPr>
        <w:t>(s)</w:t>
      </w:r>
      <w:r w:rsidRPr="00CD67F2">
        <w:rPr>
          <w:rFonts w:ascii="Arial" w:hAnsi="Arial" w:cs="Arial"/>
          <w:sz w:val="20"/>
          <w:szCs w:val="20"/>
        </w:rPr>
        <w:t xml:space="preserve"> lote</w:t>
      </w:r>
      <w:r w:rsidR="001B4AF8" w:rsidRPr="00CD67F2">
        <w:rPr>
          <w:rFonts w:ascii="Arial" w:hAnsi="Arial" w:cs="Arial"/>
          <w:sz w:val="20"/>
          <w:szCs w:val="20"/>
        </w:rPr>
        <w:t>(s)</w:t>
      </w:r>
      <w:r w:rsidRPr="00CD67F2">
        <w:rPr>
          <w:rFonts w:ascii="Arial" w:hAnsi="Arial" w:cs="Arial"/>
          <w:sz w:val="20"/>
          <w:szCs w:val="20"/>
        </w:rPr>
        <w:t xml:space="preserve"> pretendido</w:t>
      </w:r>
      <w:r w:rsidR="001B4AF8" w:rsidRPr="00CD67F2">
        <w:rPr>
          <w:rFonts w:ascii="Arial" w:hAnsi="Arial" w:cs="Arial"/>
          <w:sz w:val="20"/>
          <w:szCs w:val="20"/>
        </w:rPr>
        <w:t>(s)</w:t>
      </w:r>
      <w:r w:rsidRPr="00CD67F2">
        <w:rPr>
          <w:rFonts w:ascii="Arial" w:hAnsi="Arial" w:cs="Arial"/>
          <w:sz w:val="20"/>
          <w:szCs w:val="20"/>
        </w:rPr>
        <w:t xml:space="preserve">, conforme modelo constante no </w:t>
      </w:r>
      <w:r w:rsidR="00501058" w:rsidRPr="00CD67F2">
        <w:rPr>
          <w:rFonts w:ascii="Arial" w:hAnsi="Arial" w:cs="Arial"/>
          <w:b/>
          <w:sz w:val="20"/>
          <w:szCs w:val="20"/>
        </w:rPr>
        <w:t>Anexo II</w:t>
      </w:r>
      <w:r w:rsidRPr="00CD67F2">
        <w:rPr>
          <w:rFonts w:ascii="Arial" w:hAnsi="Arial" w:cs="Arial"/>
          <w:sz w:val="20"/>
          <w:szCs w:val="20"/>
        </w:rPr>
        <w:t>.</w:t>
      </w:r>
      <w:r w:rsidR="006C1AFC" w:rsidRPr="00CD67F2">
        <w:rPr>
          <w:rFonts w:ascii="Arial" w:hAnsi="Arial" w:cs="Arial"/>
          <w:sz w:val="20"/>
          <w:szCs w:val="20"/>
        </w:rPr>
        <w:t xml:space="preserve"> </w:t>
      </w:r>
      <w:r w:rsidR="006C1AFC" w:rsidRPr="00CD67F2">
        <w:rPr>
          <w:rFonts w:ascii="Arial" w:hAnsi="Arial" w:cs="Arial"/>
          <w:color w:val="FF0000"/>
          <w:sz w:val="20"/>
          <w:szCs w:val="20"/>
        </w:rPr>
        <w:t xml:space="preserve"> </w:t>
      </w:r>
      <w:r w:rsidRPr="00CD67F2">
        <w:rPr>
          <w:rFonts w:ascii="Arial" w:hAnsi="Arial" w:cs="Arial"/>
          <w:sz w:val="20"/>
          <w:szCs w:val="20"/>
        </w:rPr>
        <w:t xml:space="preserve">As solicitações deverão ser enviadas para o seguinte endereço: </w:t>
      </w:r>
    </w:p>
    <w:p w:rsidR="00D2653C" w:rsidRPr="00CD67F2" w:rsidRDefault="00D2653C" w:rsidP="00D2653C">
      <w:pPr>
        <w:pStyle w:val="PargrafodaLista"/>
        <w:ind w:left="709"/>
        <w:rPr>
          <w:rFonts w:ascii="Arial" w:hAnsi="Arial" w:cs="Arial"/>
          <w:sz w:val="20"/>
          <w:szCs w:val="20"/>
        </w:rPr>
      </w:pPr>
    </w:p>
    <w:p w:rsidR="00D2653C" w:rsidRPr="00CD67F2" w:rsidRDefault="00D2653C" w:rsidP="00D65FC0">
      <w:pPr>
        <w:pStyle w:val="PargrafodaLista"/>
        <w:ind w:left="709" w:hanging="709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Av</w:t>
      </w:r>
      <w:r w:rsidR="006D7730" w:rsidRPr="00CD67F2">
        <w:rPr>
          <w:rFonts w:ascii="Arial" w:hAnsi="Arial" w:cs="Arial"/>
          <w:sz w:val="20"/>
          <w:szCs w:val="20"/>
        </w:rPr>
        <w:t>enida</w:t>
      </w:r>
      <w:r w:rsidRPr="00CD67F2">
        <w:rPr>
          <w:rFonts w:ascii="Arial" w:hAnsi="Arial" w:cs="Arial"/>
          <w:sz w:val="20"/>
          <w:szCs w:val="20"/>
        </w:rPr>
        <w:t xml:space="preserve"> República do Chile nº 330, </w:t>
      </w:r>
      <w:proofErr w:type="gramStart"/>
      <w:r w:rsidRPr="00CD67F2">
        <w:rPr>
          <w:rFonts w:ascii="Arial" w:hAnsi="Arial" w:cs="Arial"/>
          <w:sz w:val="20"/>
          <w:szCs w:val="20"/>
        </w:rPr>
        <w:t>Centro</w:t>
      </w:r>
      <w:proofErr w:type="gramEnd"/>
    </w:p>
    <w:p w:rsidR="00FB6A5D" w:rsidRPr="00CD67F2" w:rsidRDefault="00D2653C" w:rsidP="00D65FC0">
      <w:pPr>
        <w:pStyle w:val="PargrafodaLista"/>
        <w:ind w:left="709" w:hanging="709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T</w:t>
      </w:r>
      <w:r w:rsidR="00FB6A5D" w:rsidRPr="00CD67F2">
        <w:rPr>
          <w:rFonts w:ascii="Arial" w:hAnsi="Arial" w:cs="Arial"/>
          <w:sz w:val="20"/>
          <w:szCs w:val="20"/>
        </w:rPr>
        <w:t xml:space="preserve">orre </w:t>
      </w:r>
      <w:r w:rsidRPr="00CD67F2">
        <w:rPr>
          <w:rFonts w:ascii="Arial" w:hAnsi="Arial" w:cs="Arial"/>
          <w:sz w:val="20"/>
          <w:szCs w:val="20"/>
        </w:rPr>
        <w:t>O</w:t>
      </w:r>
      <w:r w:rsidR="00FB6A5D" w:rsidRPr="00CD67F2">
        <w:rPr>
          <w:rFonts w:ascii="Arial" w:hAnsi="Arial" w:cs="Arial"/>
          <w:sz w:val="20"/>
          <w:szCs w:val="20"/>
        </w:rPr>
        <w:t>este, 1</w:t>
      </w:r>
      <w:r w:rsidRPr="00CD67F2">
        <w:rPr>
          <w:rFonts w:ascii="Arial" w:hAnsi="Arial" w:cs="Arial"/>
          <w:sz w:val="20"/>
          <w:szCs w:val="20"/>
        </w:rPr>
        <w:t xml:space="preserve">0º </w:t>
      </w:r>
      <w:proofErr w:type="gramStart"/>
      <w:r w:rsidRPr="00CD67F2">
        <w:rPr>
          <w:rFonts w:ascii="Arial" w:hAnsi="Arial" w:cs="Arial"/>
          <w:sz w:val="20"/>
          <w:szCs w:val="20"/>
        </w:rPr>
        <w:t>andar</w:t>
      </w:r>
      <w:proofErr w:type="gramEnd"/>
      <w:r w:rsidR="00FB6A5D" w:rsidRPr="00CD67F2">
        <w:rPr>
          <w:rFonts w:ascii="Arial" w:hAnsi="Arial" w:cs="Arial"/>
          <w:sz w:val="20"/>
          <w:szCs w:val="20"/>
        </w:rPr>
        <w:t xml:space="preserve"> </w:t>
      </w:r>
    </w:p>
    <w:p w:rsidR="0062520E" w:rsidRPr="00CD67F2" w:rsidRDefault="00FB6A5D" w:rsidP="00D65FC0">
      <w:pPr>
        <w:pStyle w:val="PargrafodaLista"/>
        <w:ind w:left="709" w:hanging="709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CEP: 20031-170</w:t>
      </w:r>
      <w:r w:rsidR="00D2653C" w:rsidRPr="00CD67F2">
        <w:rPr>
          <w:rFonts w:ascii="Arial" w:hAnsi="Arial" w:cs="Arial"/>
          <w:sz w:val="20"/>
          <w:szCs w:val="20"/>
        </w:rPr>
        <w:t xml:space="preserve"> – </w:t>
      </w:r>
      <w:r w:rsidRPr="00CD67F2">
        <w:rPr>
          <w:rFonts w:ascii="Arial" w:hAnsi="Arial" w:cs="Arial"/>
          <w:sz w:val="20"/>
          <w:szCs w:val="20"/>
        </w:rPr>
        <w:t>Rio</w:t>
      </w:r>
      <w:r w:rsidR="00D2653C" w:rsidRPr="00CD67F2">
        <w:rPr>
          <w:rFonts w:ascii="Arial" w:hAnsi="Arial" w:cs="Arial"/>
          <w:sz w:val="20"/>
          <w:szCs w:val="20"/>
        </w:rPr>
        <w:t xml:space="preserve"> </w:t>
      </w:r>
      <w:r w:rsidRPr="00CD67F2">
        <w:rPr>
          <w:rFonts w:ascii="Arial" w:hAnsi="Arial" w:cs="Arial"/>
          <w:sz w:val="20"/>
          <w:szCs w:val="20"/>
        </w:rPr>
        <w:t xml:space="preserve">de Janeiro, </w:t>
      </w:r>
      <w:proofErr w:type="gramStart"/>
      <w:r w:rsidRPr="00CD67F2">
        <w:rPr>
          <w:rFonts w:ascii="Arial" w:hAnsi="Arial" w:cs="Arial"/>
          <w:sz w:val="20"/>
          <w:szCs w:val="20"/>
        </w:rPr>
        <w:t>RJ</w:t>
      </w:r>
      <w:proofErr w:type="gramEnd"/>
    </w:p>
    <w:p w:rsidR="00FB6A5D" w:rsidRPr="00CD67F2" w:rsidRDefault="0062520E" w:rsidP="00D65FC0">
      <w:pPr>
        <w:pStyle w:val="PargrafodaLista"/>
        <w:ind w:left="709" w:hanging="709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Departamento de Serviços Administrativos – DSAD</w:t>
      </w:r>
      <w:r w:rsidR="00D2653C" w:rsidRPr="00CD67F2">
        <w:rPr>
          <w:rFonts w:ascii="Arial" w:hAnsi="Arial" w:cs="Arial"/>
          <w:b/>
          <w:sz w:val="20"/>
          <w:szCs w:val="20"/>
        </w:rPr>
        <w:t xml:space="preserve"> </w:t>
      </w:r>
    </w:p>
    <w:p w:rsidR="00D2653C" w:rsidRPr="00CD67F2" w:rsidRDefault="00D2653C" w:rsidP="00D65FC0">
      <w:pPr>
        <w:pStyle w:val="PargrafodaLista"/>
        <w:ind w:left="709" w:hanging="709"/>
        <w:rPr>
          <w:rFonts w:ascii="Arial" w:hAnsi="Arial" w:cs="Arial"/>
          <w:b/>
          <w:sz w:val="20"/>
          <w:szCs w:val="20"/>
        </w:rPr>
      </w:pPr>
    </w:p>
    <w:p w:rsidR="00D65AC9" w:rsidRPr="00CD67F2" w:rsidRDefault="00FB49C1" w:rsidP="00807109">
      <w:pPr>
        <w:pStyle w:val="PargrafodaLista"/>
        <w:numPr>
          <w:ilvl w:val="2"/>
          <w:numId w:val="3"/>
        </w:numPr>
        <w:ind w:left="1276" w:hanging="567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O pedido s</w:t>
      </w:r>
      <w:r w:rsidR="001B4AF8" w:rsidRPr="00CD67F2">
        <w:rPr>
          <w:rFonts w:ascii="Arial" w:hAnsi="Arial" w:cs="Arial"/>
          <w:sz w:val="20"/>
          <w:szCs w:val="20"/>
        </w:rPr>
        <w:t xml:space="preserve">erá protocolado e </w:t>
      </w:r>
      <w:r w:rsidR="00D2653C" w:rsidRPr="00CD67F2">
        <w:rPr>
          <w:rFonts w:ascii="Arial" w:hAnsi="Arial" w:cs="Arial"/>
          <w:sz w:val="20"/>
          <w:szCs w:val="20"/>
        </w:rPr>
        <w:t>encaminhado ao Departamento de Serviços A</w:t>
      </w:r>
      <w:r w:rsidR="001B4AF8" w:rsidRPr="00CD67F2">
        <w:rPr>
          <w:rFonts w:ascii="Arial" w:hAnsi="Arial" w:cs="Arial"/>
          <w:sz w:val="20"/>
          <w:szCs w:val="20"/>
        </w:rPr>
        <w:t>dministrativos</w:t>
      </w:r>
      <w:r w:rsidR="00D2653C" w:rsidRPr="00CD67F2">
        <w:rPr>
          <w:rFonts w:ascii="Arial" w:hAnsi="Arial" w:cs="Arial"/>
          <w:sz w:val="20"/>
          <w:szCs w:val="20"/>
        </w:rPr>
        <w:t xml:space="preserve"> – DSAD</w:t>
      </w:r>
      <w:r w:rsidR="001B4AF8" w:rsidRPr="00CD67F2">
        <w:rPr>
          <w:rFonts w:ascii="Arial" w:hAnsi="Arial" w:cs="Arial"/>
          <w:sz w:val="20"/>
          <w:szCs w:val="20"/>
        </w:rPr>
        <w:t>.</w:t>
      </w:r>
    </w:p>
    <w:p w:rsidR="00DD5320" w:rsidRPr="00CD67F2" w:rsidRDefault="00DD5320" w:rsidP="00807109">
      <w:pPr>
        <w:pStyle w:val="PargrafodaLista"/>
        <w:ind w:left="1276"/>
        <w:jc w:val="both"/>
        <w:rPr>
          <w:rFonts w:ascii="Arial" w:hAnsi="Arial" w:cs="Arial"/>
          <w:sz w:val="20"/>
          <w:szCs w:val="20"/>
        </w:rPr>
      </w:pPr>
    </w:p>
    <w:p w:rsidR="00DD5320" w:rsidRPr="00CD67F2" w:rsidRDefault="00DD5320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 interessado poderá requerer mais de um lote, desde que esteja apto a ser donatário, conforme estabelecido no item </w:t>
      </w:r>
      <w:r w:rsidRPr="00CD67F2">
        <w:rPr>
          <w:rFonts w:ascii="Arial" w:hAnsi="Arial" w:cs="Arial"/>
          <w:sz w:val="20"/>
          <w:szCs w:val="20"/>
        </w:rPr>
        <w:fldChar w:fldCharType="begin"/>
      </w:r>
      <w:r w:rsidRPr="00CD67F2">
        <w:rPr>
          <w:rFonts w:ascii="Arial" w:hAnsi="Arial" w:cs="Arial"/>
          <w:sz w:val="20"/>
          <w:szCs w:val="20"/>
        </w:rPr>
        <w:instrText xml:space="preserve"> REF _Ref477511253 \r \h </w:instrText>
      </w:r>
      <w:r w:rsidR="00807109" w:rsidRPr="00CD67F2">
        <w:rPr>
          <w:rFonts w:ascii="Arial" w:hAnsi="Arial" w:cs="Arial"/>
          <w:sz w:val="20"/>
          <w:szCs w:val="20"/>
        </w:rPr>
        <w:instrText xml:space="preserve"> \* MERGEFORMAT </w:instrText>
      </w:r>
      <w:r w:rsidRPr="00CD67F2">
        <w:rPr>
          <w:rFonts w:ascii="Arial" w:hAnsi="Arial" w:cs="Arial"/>
          <w:sz w:val="20"/>
          <w:szCs w:val="20"/>
        </w:rPr>
      </w:r>
      <w:r w:rsidRPr="00CD67F2">
        <w:rPr>
          <w:rFonts w:ascii="Arial" w:hAnsi="Arial" w:cs="Arial"/>
          <w:sz w:val="20"/>
          <w:szCs w:val="20"/>
        </w:rPr>
        <w:fldChar w:fldCharType="separate"/>
      </w:r>
      <w:proofErr w:type="gramStart"/>
      <w:r w:rsidR="00B60C45" w:rsidRPr="00CD67F2">
        <w:rPr>
          <w:rFonts w:ascii="Arial" w:hAnsi="Arial" w:cs="Arial"/>
          <w:sz w:val="20"/>
          <w:szCs w:val="20"/>
        </w:rPr>
        <w:t>3</w:t>
      </w:r>
      <w:proofErr w:type="gramEnd"/>
      <w:r w:rsidRPr="00CD67F2">
        <w:rPr>
          <w:rFonts w:ascii="Arial" w:hAnsi="Arial" w:cs="Arial"/>
          <w:sz w:val="20"/>
          <w:szCs w:val="20"/>
        </w:rPr>
        <w:fldChar w:fldCharType="end"/>
      </w:r>
      <w:r w:rsidRPr="00CD67F2">
        <w:rPr>
          <w:rFonts w:ascii="Arial" w:hAnsi="Arial" w:cs="Arial"/>
          <w:sz w:val="20"/>
          <w:szCs w:val="20"/>
        </w:rPr>
        <w:t>.</w:t>
      </w:r>
    </w:p>
    <w:p w:rsidR="00DD5320" w:rsidRPr="00CD67F2" w:rsidRDefault="00DD5320" w:rsidP="00807109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DD5320" w:rsidRPr="00CD67F2" w:rsidRDefault="00DD5320" w:rsidP="00807109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Os requerimentos serão analisados e classificados por lote, portanto o interessado</w:t>
      </w:r>
      <w:r w:rsidR="00B22B0E" w:rsidRPr="00CD67F2">
        <w:rPr>
          <w:rFonts w:ascii="Arial" w:hAnsi="Arial" w:cs="Arial"/>
          <w:sz w:val="20"/>
          <w:szCs w:val="20"/>
        </w:rPr>
        <w:t>, caso seja selecionado,</w:t>
      </w:r>
      <w:r w:rsidRPr="00CD67F2">
        <w:rPr>
          <w:rFonts w:ascii="Arial" w:hAnsi="Arial" w:cs="Arial"/>
          <w:sz w:val="20"/>
          <w:szCs w:val="20"/>
        </w:rPr>
        <w:t xml:space="preserve"> poderá</w:t>
      </w:r>
      <w:r w:rsidR="00807109" w:rsidRPr="00CD67F2">
        <w:rPr>
          <w:rFonts w:ascii="Arial" w:hAnsi="Arial" w:cs="Arial"/>
          <w:sz w:val="20"/>
          <w:szCs w:val="20"/>
        </w:rPr>
        <w:t xml:space="preserve"> vir a ser donatário de apenas alguns dos lotes dos quais manifestou interesse.</w:t>
      </w:r>
    </w:p>
    <w:p w:rsidR="0012562E" w:rsidRPr="00CD67F2" w:rsidRDefault="0012562E" w:rsidP="00D65FC0">
      <w:pPr>
        <w:pStyle w:val="PargrafodaLista"/>
        <w:ind w:left="709" w:hanging="709"/>
        <w:rPr>
          <w:rFonts w:ascii="Arial" w:hAnsi="Arial" w:cs="Arial"/>
          <w:sz w:val="20"/>
          <w:szCs w:val="20"/>
        </w:rPr>
      </w:pPr>
    </w:p>
    <w:p w:rsidR="00F04526" w:rsidRPr="00CD67F2" w:rsidRDefault="00F04526" w:rsidP="00F04526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 manifestação de interesse em receber os bens disponibilizados para doação, divididos em lotes, implicará a aceitação de todos os itens constantes do respectivo lote e no estado de conservação em que se encontrarem.</w:t>
      </w:r>
    </w:p>
    <w:p w:rsidR="00F04526" w:rsidRPr="00CD67F2" w:rsidRDefault="00F04526" w:rsidP="00F04526">
      <w:pPr>
        <w:pStyle w:val="PargrafodaLista"/>
        <w:ind w:left="709"/>
        <w:rPr>
          <w:rFonts w:ascii="Arial" w:hAnsi="Arial" w:cs="Arial"/>
          <w:sz w:val="20"/>
          <w:szCs w:val="20"/>
        </w:rPr>
      </w:pPr>
    </w:p>
    <w:p w:rsidR="007722A3" w:rsidRPr="00CD67F2" w:rsidRDefault="00D65AC9" w:rsidP="00D65FC0">
      <w:pPr>
        <w:pStyle w:val="PargrafodaLista"/>
        <w:numPr>
          <w:ilvl w:val="1"/>
          <w:numId w:val="3"/>
        </w:numPr>
        <w:ind w:left="709" w:hanging="709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 interessado deverá encaminhar juntamente com o pedido de doação os </w:t>
      </w:r>
      <w:r w:rsidR="00FB49C1" w:rsidRPr="00CD67F2">
        <w:rPr>
          <w:rFonts w:ascii="Arial" w:hAnsi="Arial" w:cs="Arial"/>
          <w:sz w:val="20"/>
          <w:szCs w:val="20"/>
        </w:rPr>
        <w:t xml:space="preserve">documentos estipulados </w:t>
      </w:r>
      <w:r w:rsidR="00DD5320" w:rsidRPr="00CD67F2">
        <w:rPr>
          <w:rFonts w:ascii="Arial" w:hAnsi="Arial" w:cs="Arial"/>
          <w:sz w:val="20"/>
          <w:szCs w:val="20"/>
        </w:rPr>
        <w:t xml:space="preserve">no item </w:t>
      </w:r>
      <w:r w:rsidR="00DD5320" w:rsidRPr="00CD67F2">
        <w:rPr>
          <w:rFonts w:ascii="Arial" w:hAnsi="Arial" w:cs="Arial"/>
          <w:sz w:val="20"/>
          <w:szCs w:val="20"/>
        </w:rPr>
        <w:fldChar w:fldCharType="begin"/>
      </w:r>
      <w:r w:rsidR="00DD5320" w:rsidRPr="00CD67F2">
        <w:rPr>
          <w:rFonts w:ascii="Arial" w:hAnsi="Arial" w:cs="Arial"/>
          <w:sz w:val="20"/>
          <w:szCs w:val="20"/>
        </w:rPr>
        <w:instrText xml:space="preserve"> REF _Ref477511352 \r \h </w:instrText>
      </w:r>
      <w:r w:rsidR="00CD67F2">
        <w:rPr>
          <w:rFonts w:ascii="Arial" w:hAnsi="Arial" w:cs="Arial"/>
          <w:sz w:val="20"/>
          <w:szCs w:val="20"/>
        </w:rPr>
        <w:instrText xml:space="preserve"> \* MERGEFORMAT </w:instrText>
      </w:r>
      <w:r w:rsidR="00DD5320" w:rsidRPr="00CD67F2">
        <w:rPr>
          <w:rFonts w:ascii="Arial" w:hAnsi="Arial" w:cs="Arial"/>
          <w:sz w:val="20"/>
          <w:szCs w:val="20"/>
        </w:rPr>
      </w:r>
      <w:r w:rsidR="00DD5320" w:rsidRPr="00CD67F2">
        <w:rPr>
          <w:rFonts w:ascii="Arial" w:hAnsi="Arial" w:cs="Arial"/>
          <w:sz w:val="20"/>
          <w:szCs w:val="20"/>
        </w:rPr>
        <w:fldChar w:fldCharType="separate"/>
      </w:r>
      <w:proofErr w:type="gramStart"/>
      <w:r w:rsidR="00B60C45" w:rsidRPr="00CD67F2">
        <w:rPr>
          <w:rFonts w:ascii="Arial" w:hAnsi="Arial" w:cs="Arial"/>
          <w:sz w:val="20"/>
          <w:szCs w:val="20"/>
        </w:rPr>
        <w:t>4</w:t>
      </w:r>
      <w:proofErr w:type="gramEnd"/>
      <w:r w:rsidR="00DD5320" w:rsidRPr="00CD67F2">
        <w:rPr>
          <w:rFonts w:ascii="Arial" w:hAnsi="Arial" w:cs="Arial"/>
          <w:sz w:val="20"/>
          <w:szCs w:val="20"/>
        </w:rPr>
        <w:fldChar w:fldCharType="end"/>
      </w:r>
      <w:r w:rsidR="007722A3" w:rsidRPr="00CD67F2">
        <w:rPr>
          <w:rFonts w:ascii="Arial" w:hAnsi="Arial" w:cs="Arial"/>
          <w:sz w:val="20"/>
          <w:szCs w:val="20"/>
        </w:rPr>
        <w:t xml:space="preserve"> deste edital.</w:t>
      </w:r>
    </w:p>
    <w:p w:rsidR="00DD5320" w:rsidRPr="00CD67F2" w:rsidRDefault="00DD5320" w:rsidP="00DD5320">
      <w:pPr>
        <w:pStyle w:val="PargrafodaLista"/>
        <w:ind w:left="709"/>
        <w:rPr>
          <w:rFonts w:ascii="Arial" w:hAnsi="Arial" w:cs="Arial"/>
          <w:sz w:val="20"/>
          <w:szCs w:val="20"/>
        </w:rPr>
      </w:pPr>
    </w:p>
    <w:p w:rsidR="007722A3" w:rsidRPr="00CD67F2" w:rsidRDefault="007722A3" w:rsidP="007722A3">
      <w:pPr>
        <w:pStyle w:val="PargrafodaLista"/>
        <w:ind w:left="709"/>
        <w:rPr>
          <w:rFonts w:ascii="Arial" w:hAnsi="Arial" w:cs="Arial"/>
          <w:sz w:val="20"/>
          <w:szCs w:val="20"/>
        </w:rPr>
      </w:pPr>
    </w:p>
    <w:p w:rsidR="00D65AC9" w:rsidRPr="00CD67F2" w:rsidRDefault="007722A3" w:rsidP="00D65FC0">
      <w:pPr>
        <w:pStyle w:val="PargrafodaLista"/>
        <w:numPr>
          <w:ilvl w:val="1"/>
          <w:numId w:val="3"/>
        </w:numPr>
        <w:ind w:left="709" w:hanging="709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Os pedidos de </w:t>
      </w:r>
      <w:r w:rsidR="001E20F5">
        <w:rPr>
          <w:rFonts w:ascii="Arial" w:hAnsi="Arial" w:cs="Arial"/>
          <w:sz w:val="20"/>
          <w:szCs w:val="20"/>
        </w:rPr>
        <w:t>doação serão aceitos até o dia 31</w:t>
      </w:r>
      <w:bookmarkStart w:id="0" w:name="_GoBack"/>
      <w:bookmarkEnd w:id="0"/>
      <w:r w:rsidRPr="00CD67F2">
        <w:rPr>
          <w:rFonts w:ascii="Arial" w:hAnsi="Arial" w:cs="Arial"/>
          <w:sz w:val="20"/>
          <w:szCs w:val="20"/>
        </w:rPr>
        <w:t>/05/17.</w:t>
      </w:r>
      <w:r w:rsidR="006C1AFC" w:rsidRPr="00CD67F2">
        <w:rPr>
          <w:rFonts w:ascii="Arial" w:hAnsi="Arial" w:cs="Arial"/>
          <w:sz w:val="20"/>
          <w:szCs w:val="20"/>
        </w:rPr>
        <w:t xml:space="preserve"> </w:t>
      </w:r>
    </w:p>
    <w:p w:rsidR="00494159" w:rsidRPr="00CD67F2" w:rsidRDefault="00494159" w:rsidP="00494159">
      <w:pPr>
        <w:pStyle w:val="PargrafodaLista"/>
        <w:ind w:left="1410"/>
        <w:rPr>
          <w:rFonts w:ascii="Arial" w:hAnsi="Arial" w:cs="Arial"/>
          <w:sz w:val="20"/>
          <w:szCs w:val="20"/>
        </w:rPr>
      </w:pPr>
    </w:p>
    <w:p w:rsidR="00F04526" w:rsidRPr="00CD67F2" w:rsidRDefault="00F04526" w:rsidP="00F04526">
      <w:pPr>
        <w:pStyle w:val="PargrafodaLista"/>
        <w:numPr>
          <w:ilvl w:val="0"/>
          <w:numId w:val="3"/>
        </w:numPr>
        <w:ind w:left="709" w:hanging="709"/>
        <w:rPr>
          <w:rFonts w:ascii="Arial" w:hAnsi="Arial" w:cs="Arial"/>
          <w:b/>
          <w:sz w:val="20"/>
          <w:szCs w:val="20"/>
        </w:rPr>
      </w:pPr>
      <w:bookmarkStart w:id="1" w:name="_Ref477511253"/>
      <w:r w:rsidRPr="00CD67F2">
        <w:rPr>
          <w:rFonts w:ascii="Arial" w:hAnsi="Arial" w:cs="Arial"/>
          <w:b/>
          <w:sz w:val="20"/>
          <w:szCs w:val="20"/>
        </w:rPr>
        <w:t>DO ENQUADRAMENTO AOS CRITÉRIOS DE DONATÁRIO</w:t>
      </w:r>
      <w:bookmarkEnd w:id="1"/>
    </w:p>
    <w:p w:rsidR="00F04526" w:rsidRPr="00CD67F2" w:rsidRDefault="00F04526" w:rsidP="00F04526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F04526" w:rsidRPr="00CD67F2" w:rsidRDefault="00F04526" w:rsidP="00F04526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Considerando a legislação vigente, a doação ocorrerá aos entes especificados abaixo, de acordo com a classificação dos bens móveis, como segue:</w:t>
      </w:r>
    </w:p>
    <w:p w:rsidR="00F04526" w:rsidRPr="00CD67F2" w:rsidRDefault="00F04526" w:rsidP="00F04526">
      <w:pPr>
        <w:pStyle w:val="PargrafodaLista"/>
        <w:ind w:left="709"/>
        <w:jc w:val="both"/>
        <w:rPr>
          <w:rFonts w:ascii="Arial" w:hAnsi="Arial" w:cs="Arial"/>
          <w:sz w:val="20"/>
          <w:szCs w:val="20"/>
        </w:rPr>
      </w:pPr>
    </w:p>
    <w:p w:rsidR="00F04526" w:rsidRPr="00CD67F2" w:rsidRDefault="00F04526" w:rsidP="00F04526">
      <w:pPr>
        <w:pStyle w:val="PargrafodaLista"/>
        <w:numPr>
          <w:ilvl w:val="2"/>
          <w:numId w:val="3"/>
        </w:numPr>
        <w:ind w:left="1276" w:hanging="567"/>
        <w:jc w:val="both"/>
        <w:rPr>
          <w:rFonts w:ascii="Arial" w:hAnsi="Arial" w:cs="Arial"/>
          <w:sz w:val="20"/>
          <w:szCs w:val="20"/>
        </w:rPr>
      </w:pPr>
      <w:bookmarkStart w:id="2" w:name="_Ref478553762"/>
      <w:r w:rsidRPr="00CD67F2">
        <w:rPr>
          <w:rFonts w:ascii="Arial" w:hAnsi="Arial" w:cs="Arial"/>
          <w:sz w:val="20"/>
          <w:szCs w:val="20"/>
        </w:rPr>
        <w:t>Ociosos</w:t>
      </w:r>
      <w:r w:rsidR="00CD5BCE" w:rsidRPr="00CD67F2">
        <w:rPr>
          <w:rFonts w:ascii="Arial" w:hAnsi="Arial" w:cs="Arial"/>
          <w:sz w:val="20"/>
          <w:szCs w:val="20"/>
        </w:rPr>
        <w:t xml:space="preserve"> e</w:t>
      </w:r>
      <w:r w:rsidRPr="00CD67F2">
        <w:rPr>
          <w:rFonts w:ascii="Arial" w:hAnsi="Arial" w:cs="Arial"/>
          <w:sz w:val="20"/>
          <w:szCs w:val="20"/>
        </w:rPr>
        <w:t xml:space="preserve"> </w:t>
      </w:r>
      <w:r w:rsidR="00CD5BCE" w:rsidRPr="00CD67F2">
        <w:rPr>
          <w:rFonts w:ascii="Arial" w:hAnsi="Arial" w:cs="Arial"/>
          <w:sz w:val="20"/>
          <w:szCs w:val="20"/>
        </w:rPr>
        <w:t>ir</w:t>
      </w:r>
      <w:r w:rsidRPr="00CD67F2">
        <w:rPr>
          <w:rFonts w:ascii="Arial" w:hAnsi="Arial" w:cs="Arial"/>
          <w:sz w:val="20"/>
          <w:szCs w:val="20"/>
        </w:rPr>
        <w:t>recuperáveis serão doados aos órgãos ou entidades da Administração Pública Federal direta, autárquica ou fundacional e órgãos integrantes de qualquer dos demais poderes da União.</w:t>
      </w:r>
      <w:bookmarkEnd w:id="2"/>
    </w:p>
    <w:p w:rsidR="00F04526" w:rsidRPr="00CD67F2" w:rsidRDefault="00F04526" w:rsidP="00F04526">
      <w:pPr>
        <w:pStyle w:val="PargrafodaLista"/>
        <w:ind w:left="1276" w:hanging="567"/>
        <w:jc w:val="both"/>
        <w:rPr>
          <w:rFonts w:ascii="Arial" w:hAnsi="Arial" w:cs="Arial"/>
          <w:sz w:val="20"/>
          <w:szCs w:val="20"/>
        </w:rPr>
      </w:pPr>
    </w:p>
    <w:p w:rsidR="00F04526" w:rsidRPr="00CD67F2" w:rsidRDefault="00F04526" w:rsidP="00F04526">
      <w:pPr>
        <w:pStyle w:val="PargrafodaLista"/>
        <w:numPr>
          <w:ilvl w:val="2"/>
          <w:numId w:val="3"/>
        </w:numPr>
        <w:ind w:left="1276" w:hanging="567"/>
        <w:jc w:val="both"/>
        <w:rPr>
          <w:rFonts w:ascii="Arial" w:hAnsi="Arial" w:cs="Arial"/>
          <w:sz w:val="20"/>
          <w:szCs w:val="20"/>
        </w:rPr>
      </w:pPr>
      <w:bookmarkStart w:id="3" w:name="_Ref478553793"/>
      <w:r w:rsidRPr="00CD67F2">
        <w:rPr>
          <w:rFonts w:ascii="Arial" w:hAnsi="Arial" w:cs="Arial"/>
          <w:sz w:val="20"/>
          <w:szCs w:val="20"/>
        </w:rPr>
        <w:t>I</w:t>
      </w:r>
      <w:r w:rsidR="00CD5BCE" w:rsidRPr="00CD67F2">
        <w:rPr>
          <w:rFonts w:ascii="Arial" w:hAnsi="Arial" w:cs="Arial"/>
          <w:sz w:val="20"/>
          <w:szCs w:val="20"/>
        </w:rPr>
        <w:t>rrecuperáveis pode</w:t>
      </w:r>
      <w:r w:rsidRPr="00CD67F2">
        <w:rPr>
          <w:rFonts w:ascii="Arial" w:hAnsi="Arial" w:cs="Arial"/>
          <w:sz w:val="20"/>
          <w:szCs w:val="20"/>
        </w:rPr>
        <w:t>rão</w:t>
      </w:r>
      <w:r w:rsidR="00CD5BCE" w:rsidRPr="00CD67F2">
        <w:rPr>
          <w:rFonts w:ascii="Arial" w:hAnsi="Arial" w:cs="Arial"/>
          <w:sz w:val="20"/>
          <w:szCs w:val="20"/>
        </w:rPr>
        <w:t xml:space="preserve"> ser</w:t>
      </w:r>
      <w:r w:rsidRPr="00CD67F2">
        <w:rPr>
          <w:rFonts w:ascii="Arial" w:hAnsi="Arial" w:cs="Arial"/>
          <w:sz w:val="20"/>
          <w:szCs w:val="20"/>
        </w:rPr>
        <w:t xml:space="preserve"> doados </w:t>
      </w:r>
      <w:r w:rsidR="00CD5BCE" w:rsidRPr="00CD67F2">
        <w:rPr>
          <w:rFonts w:ascii="Arial" w:hAnsi="Arial" w:cs="Arial"/>
          <w:sz w:val="20"/>
          <w:szCs w:val="20"/>
        </w:rPr>
        <w:t xml:space="preserve">também </w:t>
      </w:r>
      <w:r w:rsidRPr="00CD67F2">
        <w:rPr>
          <w:rFonts w:ascii="Arial" w:hAnsi="Arial" w:cs="Arial"/>
          <w:sz w:val="20"/>
          <w:szCs w:val="20"/>
        </w:rPr>
        <w:t>às organizações da sociedade civil de interesse público</w:t>
      </w:r>
      <w:r w:rsidR="00FD25EE" w:rsidRPr="00CD67F2">
        <w:rPr>
          <w:rFonts w:ascii="Arial" w:hAnsi="Arial" w:cs="Arial"/>
          <w:sz w:val="20"/>
          <w:szCs w:val="20"/>
        </w:rPr>
        <w:t xml:space="preserve"> (OSCIPs)</w:t>
      </w:r>
      <w:r w:rsidRPr="00CD67F2">
        <w:rPr>
          <w:rFonts w:ascii="Arial" w:hAnsi="Arial" w:cs="Arial"/>
          <w:sz w:val="20"/>
          <w:szCs w:val="20"/>
        </w:rPr>
        <w:t>.</w:t>
      </w:r>
      <w:bookmarkEnd w:id="3"/>
    </w:p>
    <w:p w:rsidR="009C1577" w:rsidRPr="00CD67F2" w:rsidRDefault="009C1577" w:rsidP="00494159">
      <w:pPr>
        <w:pStyle w:val="PargrafodaLista"/>
        <w:ind w:left="1410"/>
        <w:rPr>
          <w:rFonts w:ascii="Arial" w:hAnsi="Arial" w:cs="Arial"/>
          <w:sz w:val="20"/>
          <w:szCs w:val="20"/>
        </w:rPr>
      </w:pPr>
    </w:p>
    <w:p w:rsidR="00494159" w:rsidRPr="00CD67F2" w:rsidRDefault="00DB0B62" w:rsidP="00BB20C3">
      <w:pPr>
        <w:pStyle w:val="PargrafodaLista"/>
        <w:numPr>
          <w:ilvl w:val="0"/>
          <w:numId w:val="3"/>
        </w:numPr>
        <w:ind w:left="709" w:hanging="709"/>
        <w:rPr>
          <w:rFonts w:ascii="Arial" w:hAnsi="Arial" w:cs="Arial"/>
          <w:b/>
          <w:sz w:val="20"/>
          <w:szCs w:val="20"/>
        </w:rPr>
      </w:pPr>
      <w:bookmarkStart w:id="4" w:name="_Ref477511352"/>
      <w:r w:rsidRPr="00CD67F2">
        <w:rPr>
          <w:rFonts w:ascii="Arial" w:hAnsi="Arial" w:cs="Arial"/>
          <w:b/>
          <w:sz w:val="20"/>
          <w:szCs w:val="20"/>
        </w:rPr>
        <w:t>DA DOCUMENTAÇÃO</w:t>
      </w:r>
      <w:bookmarkEnd w:id="4"/>
    </w:p>
    <w:p w:rsidR="00DB0B62" w:rsidRPr="00CD67F2" w:rsidRDefault="00DB0B62" w:rsidP="00DB0B62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993BBB" w:rsidRPr="00CD67F2" w:rsidRDefault="00C64D3A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</w:t>
      </w:r>
      <w:r w:rsidR="00FD25EE" w:rsidRPr="00CD67F2">
        <w:rPr>
          <w:rFonts w:ascii="Arial" w:hAnsi="Arial" w:cs="Arial"/>
          <w:sz w:val="20"/>
          <w:szCs w:val="20"/>
        </w:rPr>
        <w:t>o</w:t>
      </w:r>
      <w:r w:rsidRPr="00CD67F2">
        <w:rPr>
          <w:rFonts w:ascii="Arial" w:hAnsi="Arial" w:cs="Arial"/>
          <w:sz w:val="20"/>
          <w:szCs w:val="20"/>
        </w:rPr>
        <w:t xml:space="preserve">s </w:t>
      </w:r>
      <w:r w:rsidR="00FD25EE" w:rsidRPr="00CD67F2">
        <w:rPr>
          <w:rFonts w:ascii="Arial" w:hAnsi="Arial" w:cs="Arial"/>
          <w:sz w:val="20"/>
          <w:szCs w:val="20"/>
        </w:rPr>
        <w:t xml:space="preserve">órgãos e </w:t>
      </w:r>
      <w:r w:rsidRPr="00CD67F2">
        <w:rPr>
          <w:rFonts w:ascii="Arial" w:hAnsi="Arial" w:cs="Arial"/>
          <w:sz w:val="20"/>
          <w:szCs w:val="20"/>
        </w:rPr>
        <w:t>entidades interessadas nos bens ociosos</w:t>
      </w:r>
      <w:r w:rsidR="00F04526" w:rsidRPr="00CD67F2">
        <w:rPr>
          <w:rFonts w:ascii="Arial" w:hAnsi="Arial" w:cs="Arial"/>
          <w:sz w:val="20"/>
          <w:szCs w:val="20"/>
        </w:rPr>
        <w:t xml:space="preserve">, conforme subitem </w:t>
      </w:r>
      <w:r w:rsidR="00F04526" w:rsidRPr="00CD67F2">
        <w:rPr>
          <w:rFonts w:ascii="Arial" w:hAnsi="Arial" w:cs="Arial"/>
          <w:sz w:val="20"/>
          <w:szCs w:val="20"/>
        </w:rPr>
        <w:fldChar w:fldCharType="begin"/>
      </w:r>
      <w:r w:rsidR="00F04526" w:rsidRPr="00CD67F2">
        <w:rPr>
          <w:rFonts w:ascii="Arial" w:hAnsi="Arial" w:cs="Arial"/>
          <w:sz w:val="20"/>
          <w:szCs w:val="20"/>
        </w:rPr>
        <w:instrText xml:space="preserve"> REF _Ref478553762 \r \h </w:instrText>
      </w:r>
      <w:r w:rsidR="00CD67F2">
        <w:rPr>
          <w:rFonts w:ascii="Arial" w:hAnsi="Arial" w:cs="Arial"/>
          <w:sz w:val="20"/>
          <w:szCs w:val="20"/>
        </w:rPr>
        <w:instrText xml:space="preserve"> \* MERGEFORMAT </w:instrText>
      </w:r>
      <w:r w:rsidR="00F04526" w:rsidRPr="00CD67F2">
        <w:rPr>
          <w:rFonts w:ascii="Arial" w:hAnsi="Arial" w:cs="Arial"/>
          <w:sz w:val="20"/>
          <w:szCs w:val="20"/>
        </w:rPr>
      </w:r>
      <w:r w:rsidR="00F04526" w:rsidRPr="00CD67F2">
        <w:rPr>
          <w:rFonts w:ascii="Arial" w:hAnsi="Arial" w:cs="Arial"/>
          <w:sz w:val="20"/>
          <w:szCs w:val="20"/>
        </w:rPr>
        <w:fldChar w:fldCharType="separate"/>
      </w:r>
      <w:r w:rsidR="00F04526" w:rsidRPr="00CD67F2">
        <w:rPr>
          <w:rFonts w:ascii="Arial" w:hAnsi="Arial" w:cs="Arial"/>
          <w:sz w:val="20"/>
          <w:szCs w:val="20"/>
        </w:rPr>
        <w:t>3.1.1</w:t>
      </w:r>
      <w:r w:rsidR="00F04526" w:rsidRPr="00CD67F2">
        <w:rPr>
          <w:rFonts w:ascii="Arial" w:hAnsi="Arial" w:cs="Arial"/>
          <w:sz w:val="20"/>
          <w:szCs w:val="20"/>
        </w:rPr>
        <w:fldChar w:fldCharType="end"/>
      </w:r>
      <w:proofErr w:type="gramStart"/>
      <w:r w:rsidR="00F04526" w:rsidRPr="00CD67F2">
        <w:rPr>
          <w:rFonts w:ascii="Arial" w:hAnsi="Arial" w:cs="Arial"/>
          <w:sz w:val="20"/>
          <w:szCs w:val="20"/>
        </w:rPr>
        <w:t>,</w:t>
      </w:r>
      <w:r w:rsidR="00B60C45" w:rsidRPr="00CD67F2">
        <w:rPr>
          <w:rFonts w:ascii="Arial" w:hAnsi="Arial" w:cs="Arial"/>
          <w:sz w:val="20"/>
          <w:szCs w:val="20"/>
        </w:rPr>
        <w:t xml:space="preserve"> </w:t>
      </w:r>
      <w:r w:rsidR="00501058" w:rsidRPr="00CD67F2">
        <w:rPr>
          <w:rFonts w:ascii="Arial" w:hAnsi="Arial" w:cs="Arial"/>
          <w:sz w:val="20"/>
          <w:szCs w:val="20"/>
        </w:rPr>
        <w:t>deverão</w:t>
      </w:r>
      <w:proofErr w:type="gramEnd"/>
      <w:r w:rsidR="00501058" w:rsidRPr="00CD67F2">
        <w:rPr>
          <w:rFonts w:ascii="Arial" w:hAnsi="Arial" w:cs="Arial"/>
          <w:sz w:val="20"/>
          <w:szCs w:val="20"/>
        </w:rPr>
        <w:t xml:space="preserve"> encaminhar o seu pedido de doação com </w:t>
      </w:r>
      <w:r w:rsidR="00350E81" w:rsidRPr="00CD67F2">
        <w:rPr>
          <w:rFonts w:ascii="Arial" w:hAnsi="Arial" w:cs="Arial"/>
          <w:sz w:val="20"/>
          <w:szCs w:val="20"/>
        </w:rPr>
        <w:t>os seguintes documentos</w:t>
      </w:r>
      <w:r w:rsidR="0012562E" w:rsidRPr="00CD67F2">
        <w:rPr>
          <w:rFonts w:ascii="Arial" w:hAnsi="Arial" w:cs="Arial"/>
          <w:sz w:val="20"/>
          <w:szCs w:val="20"/>
        </w:rPr>
        <w:t>:</w:t>
      </w:r>
    </w:p>
    <w:p w:rsidR="00DB0B62" w:rsidRPr="00CD67F2" w:rsidRDefault="00DB0B62" w:rsidP="00DB0B62">
      <w:pPr>
        <w:pStyle w:val="PargrafodaLista"/>
        <w:ind w:left="709"/>
        <w:rPr>
          <w:rFonts w:ascii="Arial" w:hAnsi="Arial" w:cs="Arial"/>
          <w:b/>
          <w:sz w:val="20"/>
          <w:szCs w:val="20"/>
        </w:rPr>
      </w:pPr>
    </w:p>
    <w:p w:rsidR="00993BBB" w:rsidRPr="00CD67F2" w:rsidRDefault="00DB0B62" w:rsidP="00DB0B62">
      <w:pPr>
        <w:pStyle w:val="PargrafodaLista"/>
        <w:numPr>
          <w:ilvl w:val="0"/>
          <w:numId w:val="21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Lei ou Ato Constitutivo</w:t>
      </w:r>
      <w:r w:rsidR="00993BBB" w:rsidRPr="00CD67F2">
        <w:rPr>
          <w:rFonts w:ascii="Arial" w:hAnsi="Arial" w:cs="Arial"/>
          <w:sz w:val="20"/>
          <w:szCs w:val="20"/>
        </w:rPr>
        <w:t>;</w:t>
      </w:r>
    </w:p>
    <w:p w:rsidR="00993BBB" w:rsidRPr="00CD67F2" w:rsidRDefault="00350E81" w:rsidP="00DB0B62">
      <w:pPr>
        <w:pStyle w:val="PargrafodaLista"/>
        <w:numPr>
          <w:ilvl w:val="0"/>
          <w:numId w:val="21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Prova de I</w:t>
      </w:r>
      <w:r w:rsidR="00993BBB" w:rsidRPr="00CD67F2">
        <w:rPr>
          <w:rFonts w:ascii="Arial" w:hAnsi="Arial" w:cs="Arial"/>
          <w:sz w:val="20"/>
          <w:szCs w:val="20"/>
        </w:rPr>
        <w:t xml:space="preserve">nscrição de </w:t>
      </w:r>
      <w:r w:rsidRPr="00CD67F2">
        <w:rPr>
          <w:rFonts w:ascii="Arial" w:hAnsi="Arial" w:cs="Arial"/>
          <w:sz w:val="20"/>
          <w:szCs w:val="20"/>
        </w:rPr>
        <w:t>C</w:t>
      </w:r>
      <w:r w:rsidR="00993BBB" w:rsidRPr="00CD67F2">
        <w:rPr>
          <w:rFonts w:ascii="Arial" w:hAnsi="Arial" w:cs="Arial"/>
          <w:sz w:val="20"/>
          <w:szCs w:val="20"/>
        </w:rPr>
        <w:t xml:space="preserve">adastro </w:t>
      </w:r>
      <w:r w:rsidRPr="00CD67F2">
        <w:rPr>
          <w:rFonts w:ascii="Arial" w:hAnsi="Arial" w:cs="Arial"/>
          <w:sz w:val="20"/>
          <w:szCs w:val="20"/>
        </w:rPr>
        <w:t>Nacional de P</w:t>
      </w:r>
      <w:r w:rsidR="00993BBB" w:rsidRPr="00CD67F2">
        <w:rPr>
          <w:rFonts w:ascii="Arial" w:hAnsi="Arial" w:cs="Arial"/>
          <w:sz w:val="20"/>
          <w:szCs w:val="20"/>
        </w:rPr>
        <w:t xml:space="preserve">essoas </w:t>
      </w:r>
      <w:r w:rsidRPr="00CD67F2">
        <w:rPr>
          <w:rFonts w:ascii="Arial" w:hAnsi="Arial" w:cs="Arial"/>
          <w:sz w:val="20"/>
          <w:szCs w:val="20"/>
        </w:rPr>
        <w:t>J</w:t>
      </w:r>
      <w:r w:rsidR="00993BBB" w:rsidRPr="00CD67F2">
        <w:rPr>
          <w:rFonts w:ascii="Arial" w:hAnsi="Arial" w:cs="Arial"/>
          <w:sz w:val="20"/>
          <w:szCs w:val="20"/>
        </w:rPr>
        <w:t>urídicas (CNPJ);</w:t>
      </w:r>
    </w:p>
    <w:p w:rsidR="00A0736F" w:rsidRPr="00CD67F2" w:rsidRDefault="00A0736F" w:rsidP="00DB0B62">
      <w:pPr>
        <w:pStyle w:val="PargrafodaLista"/>
        <w:numPr>
          <w:ilvl w:val="0"/>
          <w:numId w:val="21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color w:val="000000" w:themeColor="text1"/>
          <w:sz w:val="20"/>
          <w:szCs w:val="20"/>
        </w:rPr>
        <w:t xml:space="preserve">Cópia do Ato de nomeação da autoridade competente para representar </w:t>
      </w:r>
      <w:r w:rsidR="00350E81" w:rsidRPr="00CD67F2">
        <w:rPr>
          <w:rFonts w:ascii="Arial" w:hAnsi="Arial" w:cs="Arial"/>
          <w:color w:val="000000" w:themeColor="text1"/>
          <w:sz w:val="20"/>
          <w:szCs w:val="20"/>
        </w:rPr>
        <w:t xml:space="preserve">a entidade </w:t>
      </w:r>
      <w:proofErr w:type="gramStart"/>
      <w:r w:rsidR="00350E81" w:rsidRPr="00CD67F2">
        <w:rPr>
          <w:rFonts w:ascii="Arial" w:hAnsi="Arial" w:cs="Arial"/>
          <w:color w:val="000000" w:themeColor="text1"/>
          <w:sz w:val="20"/>
          <w:szCs w:val="20"/>
        </w:rPr>
        <w:t>interessada</w:t>
      </w:r>
      <w:r w:rsidRPr="00CD67F2">
        <w:rPr>
          <w:rFonts w:ascii="Arial" w:hAnsi="Arial" w:cs="Arial"/>
          <w:color w:val="000000" w:themeColor="text1"/>
          <w:sz w:val="20"/>
          <w:szCs w:val="20"/>
        </w:rPr>
        <w:t>, devidamente habilitado para assinar documentos públicos</w:t>
      </w:r>
      <w:proofErr w:type="gramEnd"/>
      <w:r w:rsidRPr="00CD67F2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A0736F" w:rsidRPr="00CD67F2" w:rsidRDefault="00A0736F" w:rsidP="00DB0B62">
      <w:pPr>
        <w:pStyle w:val="PargrafodaLista"/>
        <w:numPr>
          <w:ilvl w:val="0"/>
          <w:numId w:val="21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Cópia dos documentos pessoais </w:t>
      </w:r>
      <w:r w:rsidR="003A1ADA" w:rsidRPr="00CD67F2">
        <w:rPr>
          <w:rFonts w:ascii="Arial" w:hAnsi="Arial" w:cs="Arial"/>
          <w:sz w:val="20"/>
          <w:szCs w:val="20"/>
        </w:rPr>
        <w:t>do representante legal (RG/CPF);</w:t>
      </w:r>
    </w:p>
    <w:p w:rsidR="00DB0B62" w:rsidRPr="00CD67F2" w:rsidRDefault="00DB0B62" w:rsidP="00447339">
      <w:pPr>
        <w:rPr>
          <w:rFonts w:ascii="Arial" w:hAnsi="Arial" w:cs="Arial"/>
          <w:sz w:val="20"/>
          <w:szCs w:val="20"/>
        </w:rPr>
      </w:pPr>
    </w:p>
    <w:p w:rsidR="00DB0B62" w:rsidRPr="00CD67F2" w:rsidRDefault="00C64D3A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As entidades interessadas nos bens irrecuperáveis</w:t>
      </w:r>
      <w:r w:rsidR="00F04526" w:rsidRPr="00CD67F2">
        <w:rPr>
          <w:rFonts w:ascii="Arial" w:hAnsi="Arial" w:cs="Arial"/>
          <w:sz w:val="20"/>
          <w:szCs w:val="20"/>
        </w:rPr>
        <w:t xml:space="preserve">, conforme subitem </w:t>
      </w:r>
      <w:r w:rsidR="00F04526" w:rsidRPr="00CD67F2">
        <w:rPr>
          <w:rFonts w:ascii="Arial" w:hAnsi="Arial" w:cs="Arial"/>
          <w:sz w:val="20"/>
          <w:szCs w:val="20"/>
        </w:rPr>
        <w:fldChar w:fldCharType="begin"/>
      </w:r>
      <w:r w:rsidR="00F04526" w:rsidRPr="00CD67F2">
        <w:rPr>
          <w:rFonts w:ascii="Arial" w:hAnsi="Arial" w:cs="Arial"/>
          <w:sz w:val="20"/>
          <w:szCs w:val="20"/>
        </w:rPr>
        <w:instrText xml:space="preserve"> REF _Ref478553793 \r \h  \* MERGEFORMAT </w:instrText>
      </w:r>
      <w:r w:rsidR="00F04526" w:rsidRPr="00CD67F2">
        <w:rPr>
          <w:rFonts w:ascii="Arial" w:hAnsi="Arial" w:cs="Arial"/>
          <w:sz w:val="20"/>
          <w:szCs w:val="20"/>
        </w:rPr>
      </w:r>
      <w:r w:rsidR="00F04526" w:rsidRPr="00CD67F2">
        <w:rPr>
          <w:rFonts w:ascii="Arial" w:hAnsi="Arial" w:cs="Arial"/>
          <w:sz w:val="20"/>
          <w:szCs w:val="20"/>
        </w:rPr>
        <w:fldChar w:fldCharType="separate"/>
      </w:r>
      <w:r w:rsidR="00F04526" w:rsidRPr="00CD67F2">
        <w:rPr>
          <w:rFonts w:ascii="Arial" w:hAnsi="Arial" w:cs="Arial"/>
          <w:sz w:val="20"/>
          <w:szCs w:val="20"/>
        </w:rPr>
        <w:t>3.1.2</w:t>
      </w:r>
      <w:r w:rsidR="00F04526" w:rsidRPr="00CD67F2">
        <w:rPr>
          <w:rFonts w:ascii="Arial" w:hAnsi="Arial" w:cs="Arial"/>
          <w:sz w:val="20"/>
          <w:szCs w:val="20"/>
        </w:rPr>
        <w:fldChar w:fldCharType="end"/>
      </w:r>
      <w:proofErr w:type="gramStart"/>
      <w:r w:rsidR="00F04526" w:rsidRPr="00CD67F2">
        <w:rPr>
          <w:rFonts w:ascii="Arial" w:hAnsi="Arial" w:cs="Arial"/>
          <w:sz w:val="20"/>
          <w:szCs w:val="20"/>
        </w:rPr>
        <w:t>,</w:t>
      </w:r>
      <w:r w:rsidR="003A7671" w:rsidRPr="00CD67F2">
        <w:rPr>
          <w:rFonts w:ascii="Arial" w:hAnsi="Arial" w:cs="Arial"/>
          <w:sz w:val="20"/>
          <w:szCs w:val="20"/>
        </w:rPr>
        <w:t xml:space="preserve"> </w:t>
      </w:r>
      <w:r w:rsidR="00FA2B81" w:rsidRPr="00CD67F2">
        <w:rPr>
          <w:rFonts w:ascii="Arial" w:hAnsi="Arial" w:cs="Arial"/>
          <w:sz w:val="20"/>
          <w:szCs w:val="20"/>
        </w:rPr>
        <w:t>deverão</w:t>
      </w:r>
      <w:proofErr w:type="gramEnd"/>
      <w:r w:rsidR="00FA2B81" w:rsidRPr="00CD67F2">
        <w:rPr>
          <w:rFonts w:ascii="Arial" w:hAnsi="Arial" w:cs="Arial"/>
          <w:sz w:val="20"/>
          <w:szCs w:val="20"/>
        </w:rPr>
        <w:t xml:space="preserve"> encaminhar o seu pedido de doação com os seguintes documentos</w:t>
      </w:r>
      <w:r w:rsidR="00494159" w:rsidRPr="00CD67F2">
        <w:rPr>
          <w:rFonts w:ascii="Arial" w:hAnsi="Arial" w:cs="Arial"/>
          <w:sz w:val="20"/>
          <w:szCs w:val="20"/>
        </w:rPr>
        <w:t>, conforme o caso:</w:t>
      </w:r>
    </w:p>
    <w:p w:rsidR="00447339" w:rsidRPr="00CD67F2" w:rsidRDefault="00447339" w:rsidP="00447339">
      <w:pPr>
        <w:pStyle w:val="PargrafodaLista"/>
        <w:ind w:left="709"/>
        <w:rPr>
          <w:rFonts w:ascii="Arial" w:hAnsi="Arial" w:cs="Arial"/>
          <w:sz w:val="20"/>
          <w:szCs w:val="20"/>
        </w:rPr>
      </w:pPr>
    </w:p>
    <w:p w:rsidR="00FA2B81" w:rsidRPr="00CD67F2" w:rsidRDefault="005E2510" w:rsidP="006330E1">
      <w:pPr>
        <w:pStyle w:val="PargrafodaLista"/>
        <w:numPr>
          <w:ilvl w:val="0"/>
          <w:numId w:val="10"/>
        </w:numPr>
        <w:ind w:left="709" w:hanging="142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Ato Constitutivo, devidamente registrado em órgão oficial e atualizado;</w:t>
      </w:r>
    </w:p>
    <w:p w:rsidR="003473E5" w:rsidRPr="00CD67F2" w:rsidRDefault="003473E5" w:rsidP="006330E1">
      <w:pPr>
        <w:pStyle w:val="PargrafodaLista"/>
        <w:numPr>
          <w:ilvl w:val="0"/>
          <w:numId w:val="10"/>
        </w:numPr>
        <w:ind w:left="709" w:hanging="142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Cópia de inscrição do CNPJ;</w:t>
      </w:r>
    </w:p>
    <w:p w:rsidR="00526275" w:rsidRPr="00CD67F2" w:rsidRDefault="003473E5" w:rsidP="006330E1">
      <w:pPr>
        <w:pStyle w:val="PargrafodaLista"/>
        <w:numPr>
          <w:ilvl w:val="0"/>
          <w:numId w:val="10"/>
        </w:numPr>
        <w:ind w:left="709" w:hanging="142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Cópia do termo </w:t>
      </w:r>
      <w:r w:rsidR="00FD25EE" w:rsidRPr="00CD67F2">
        <w:rPr>
          <w:rFonts w:ascii="Arial" w:hAnsi="Arial" w:cs="Arial"/>
          <w:sz w:val="20"/>
          <w:szCs w:val="20"/>
        </w:rPr>
        <w:t>de parceria, no caso das OSCIPs</w:t>
      </w:r>
      <w:r w:rsidR="00C26CFD" w:rsidRPr="00CD67F2">
        <w:rPr>
          <w:rFonts w:ascii="Arial" w:hAnsi="Arial" w:cs="Arial"/>
          <w:sz w:val="20"/>
          <w:szCs w:val="20"/>
        </w:rPr>
        <w:t>.</w:t>
      </w:r>
    </w:p>
    <w:p w:rsidR="001F6BE7" w:rsidRPr="00CD67F2" w:rsidRDefault="001F6BE7" w:rsidP="00526275">
      <w:pPr>
        <w:pStyle w:val="PargrafodaLista"/>
        <w:ind w:left="708"/>
        <w:rPr>
          <w:rFonts w:ascii="Arial" w:hAnsi="Arial" w:cs="Arial"/>
          <w:sz w:val="20"/>
          <w:szCs w:val="20"/>
        </w:rPr>
      </w:pPr>
    </w:p>
    <w:p w:rsidR="00C858F4" w:rsidRPr="00CD67F2" w:rsidRDefault="00526275" w:rsidP="001F6BE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</w:t>
      </w:r>
      <w:r w:rsidR="001F6BE7" w:rsidRPr="00CD67F2">
        <w:rPr>
          <w:rFonts w:ascii="Arial" w:hAnsi="Arial" w:cs="Arial"/>
          <w:b/>
          <w:sz w:val="20"/>
          <w:szCs w:val="20"/>
        </w:rPr>
        <w:t>O CRITÉRIO DE CLASSIFICAÇÃO DAS SOLICITAÇÕES DE DOAÇÃO</w:t>
      </w:r>
    </w:p>
    <w:p w:rsidR="001F6BE7" w:rsidRPr="00CD67F2" w:rsidRDefault="001F6BE7" w:rsidP="001F6BE7">
      <w:pPr>
        <w:pStyle w:val="PargrafodaLista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0"/>
          <w:szCs w:val="20"/>
        </w:rPr>
      </w:pPr>
    </w:p>
    <w:p w:rsidR="00060203" w:rsidRPr="00CD67F2" w:rsidRDefault="00801C80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As solicitações de doação dos </w:t>
      </w:r>
      <w:r w:rsidR="00F031D7" w:rsidRPr="00CD67F2">
        <w:rPr>
          <w:rFonts w:ascii="Arial" w:hAnsi="Arial" w:cs="Arial"/>
          <w:sz w:val="20"/>
          <w:szCs w:val="20"/>
        </w:rPr>
        <w:t>bens</w:t>
      </w:r>
      <w:r w:rsidRPr="00CD67F2">
        <w:rPr>
          <w:rFonts w:ascii="Arial" w:hAnsi="Arial" w:cs="Arial"/>
          <w:sz w:val="20"/>
          <w:szCs w:val="20"/>
        </w:rPr>
        <w:t xml:space="preserve"> serão classificadas </w:t>
      </w:r>
      <w:r w:rsidR="009C6970" w:rsidRPr="00CD67F2">
        <w:rPr>
          <w:rFonts w:ascii="Arial" w:hAnsi="Arial" w:cs="Arial"/>
          <w:sz w:val="20"/>
          <w:szCs w:val="20"/>
        </w:rPr>
        <w:t xml:space="preserve">por ordem de protocolo do pedido, ou seja, </w:t>
      </w:r>
      <w:r w:rsidR="00060203" w:rsidRPr="00CD67F2">
        <w:rPr>
          <w:rFonts w:ascii="Arial" w:hAnsi="Arial" w:cs="Arial"/>
          <w:sz w:val="20"/>
          <w:szCs w:val="20"/>
        </w:rPr>
        <w:t>será dada prioridade àquele que, primeiramente, protocolou a solicitação.</w:t>
      </w:r>
    </w:p>
    <w:p w:rsidR="009363DE" w:rsidRPr="00CD67F2" w:rsidRDefault="009363DE" w:rsidP="009363DE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9363DE" w:rsidRPr="00CD67F2" w:rsidRDefault="009363DE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Caso haja empate, ou seja, duas ou mais solicitações de doação de um mesmo lote tenham sido protocolados no mesmo momento, o donatário será escolhido através de sorteio entre os empatados.</w:t>
      </w:r>
    </w:p>
    <w:p w:rsidR="009363DE" w:rsidRPr="009E54B0" w:rsidRDefault="009363DE" w:rsidP="009E5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5DE" w:rsidRPr="00CD67F2" w:rsidRDefault="000915DE" w:rsidP="00807109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0915DE" w:rsidRPr="00CD67F2" w:rsidRDefault="000915DE" w:rsidP="00807109">
      <w:pPr>
        <w:pStyle w:val="PargrafodaLista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DA VISTORIA</w:t>
      </w:r>
    </w:p>
    <w:p w:rsidR="000915DE" w:rsidRPr="00CD67F2" w:rsidRDefault="000915DE" w:rsidP="00807109">
      <w:pPr>
        <w:pStyle w:val="PargrafodaLista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7722A3" w:rsidRPr="00CD67F2" w:rsidRDefault="007722A3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Após a classificação das solicitações de doação, os interessados colocados em primeiro lugar na lista de preferência de cada lote poderão realizar </w:t>
      </w:r>
      <w:r w:rsidR="00756625" w:rsidRPr="00CD67F2">
        <w:rPr>
          <w:rFonts w:ascii="Arial" w:hAnsi="Arial" w:cs="Arial"/>
          <w:sz w:val="20"/>
          <w:szCs w:val="20"/>
        </w:rPr>
        <w:t>vistoria aos bens.</w:t>
      </w:r>
    </w:p>
    <w:p w:rsidR="007722A3" w:rsidRPr="00CD67F2" w:rsidRDefault="007722A3" w:rsidP="00807109">
      <w:pPr>
        <w:pStyle w:val="PargrafodaLista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915DE" w:rsidRPr="00CD67F2" w:rsidRDefault="000915DE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lastRenderedPageBreak/>
        <w:t xml:space="preserve">A vistoria dos bens ocorrerá no Edifício Praia do Flamengo 200 e deverá ser procedida por representante legal da interessada, e acompanhada por funcionário da </w:t>
      </w:r>
      <w:proofErr w:type="gramStart"/>
      <w:r w:rsidRPr="00CD67F2">
        <w:rPr>
          <w:rFonts w:ascii="Arial" w:hAnsi="Arial" w:cs="Arial"/>
          <w:sz w:val="20"/>
          <w:szCs w:val="20"/>
        </w:rPr>
        <w:t>F</w:t>
      </w:r>
      <w:r w:rsidR="00756625" w:rsidRPr="00CD67F2">
        <w:rPr>
          <w:rFonts w:ascii="Arial" w:hAnsi="Arial" w:cs="Arial"/>
          <w:sz w:val="20"/>
          <w:szCs w:val="20"/>
        </w:rPr>
        <w:t>inep</w:t>
      </w:r>
      <w:proofErr w:type="gramEnd"/>
      <w:r w:rsidRPr="00CD67F2">
        <w:rPr>
          <w:rFonts w:ascii="Arial" w:hAnsi="Arial" w:cs="Arial"/>
          <w:sz w:val="20"/>
          <w:szCs w:val="20"/>
        </w:rPr>
        <w:t>.</w:t>
      </w:r>
    </w:p>
    <w:p w:rsidR="000915DE" w:rsidRPr="00CD67F2" w:rsidRDefault="000915DE" w:rsidP="00807109">
      <w:pPr>
        <w:pStyle w:val="PargrafodaLista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644B82" w:rsidRPr="00CD67F2" w:rsidRDefault="000915DE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Os </w:t>
      </w:r>
      <w:r w:rsidR="00756625" w:rsidRPr="00CD67F2">
        <w:rPr>
          <w:rFonts w:ascii="Arial" w:hAnsi="Arial" w:cs="Arial"/>
          <w:sz w:val="20"/>
          <w:szCs w:val="20"/>
        </w:rPr>
        <w:t xml:space="preserve">interessados serão notificados pela </w:t>
      </w:r>
      <w:proofErr w:type="gramStart"/>
      <w:r w:rsidR="00756625" w:rsidRPr="00CD67F2">
        <w:rPr>
          <w:rFonts w:ascii="Arial" w:hAnsi="Arial" w:cs="Arial"/>
          <w:sz w:val="20"/>
          <w:szCs w:val="20"/>
        </w:rPr>
        <w:t>Finep</w:t>
      </w:r>
      <w:proofErr w:type="gramEnd"/>
      <w:r w:rsidRPr="00CD67F2">
        <w:rPr>
          <w:rFonts w:ascii="Arial" w:hAnsi="Arial" w:cs="Arial"/>
          <w:sz w:val="20"/>
          <w:szCs w:val="20"/>
        </w:rPr>
        <w:t xml:space="preserve"> e chamados para efetuar a vistoria prévia dos bens. Caso não tenha o interesse em fazê-la, poderá informar no próprio documento da solicitação de doação que dispensa a vistoria prévia, comprometendo-se a levar todos os bens do(s) lote(s) </w:t>
      </w:r>
      <w:r w:rsidR="00756625" w:rsidRPr="00CD67F2">
        <w:rPr>
          <w:rFonts w:ascii="Arial" w:hAnsi="Arial" w:cs="Arial"/>
          <w:sz w:val="20"/>
          <w:szCs w:val="20"/>
        </w:rPr>
        <w:t>dos quais</w:t>
      </w:r>
      <w:r w:rsidRPr="00CD67F2">
        <w:rPr>
          <w:rFonts w:ascii="Arial" w:hAnsi="Arial" w:cs="Arial"/>
          <w:sz w:val="20"/>
          <w:szCs w:val="20"/>
        </w:rPr>
        <w:t xml:space="preserve"> o participante for beneficiado.</w:t>
      </w:r>
    </w:p>
    <w:p w:rsidR="00644B82" w:rsidRPr="00CD67F2" w:rsidRDefault="00644B82" w:rsidP="00807109">
      <w:pPr>
        <w:pStyle w:val="PargrafodaLista"/>
        <w:ind w:left="709"/>
        <w:jc w:val="both"/>
        <w:rPr>
          <w:rFonts w:ascii="Arial" w:hAnsi="Arial" w:cs="Arial"/>
          <w:sz w:val="20"/>
          <w:szCs w:val="20"/>
        </w:rPr>
      </w:pPr>
    </w:p>
    <w:p w:rsidR="000915DE" w:rsidRPr="00CD67F2" w:rsidRDefault="00C25C8C" w:rsidP="00807109">
      <w:pPr>
        <w:pStyle w:val="PargrafodaLista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 vistoria ocorrerá entre os dias </w:t>
      </w:r>
      <w:r w:rsidR="000877F6">
        <w:rPr>
          <w:rFonts w:ascii="Arial" w:hAnsi="Arial" w:cs="Arial"/>
          <w:sz w:val="20"/>
          <w:szCs w:val="20"/>
        </w:rPr>
        <w:t>30</w:t>
      </w:r>
      <w:r w:rsidR="00644B82" w:rsidRPr="00CD67F2">
        <w:rPr>
          <w:rFonts w:ascii="Arial" w:hAnsi="Arial" w:cs="Arial"/>
          <w:sz w:val="20"/>
          <w:szCs w:val="20"/>
        </w:rPr>
        <w:t xml:space="preserve"> </w:t>
      </w:r>
      <w:r w:rsidR="000877F6">
        <w:rPr>
          <w:rFonts w:ascii="Arial" w:hAnsi="Arial" w:cs="Arial"/>
          <w:sz w:val="20"/>
          <w:szCs w:val="20"/>
        </w:rPr>
        <w:t xml:space="preserve">de maio </w:t>
      </w:r>
      <w:r w:rsidR="00644B82" w:rsidRPr="00CD67F2">
        <w:rPr>
          <w:rFonts w:ascii="Arial" w:hAnsi="Arial" w:cs="Arial"/>
          <w:sz w:val="20"/>
          <w:szCs w:val="20"/>
        </w:rPr>
        <w:t xml:space="preserve">e </w:t>
      </w:r>
      <w:r w:rsidR="000877F6">
        <w:rPr>
          <w:rFonts w:ascii="Arial" w:hAnsi="Arial" w:cs="Arial"/>
          <w:sz w:val="20"/>
          <w:szCs w:val="20"/>
        </w:rPr>
        <w:t>02</w:t>
      </w:r>
      <w:r w:rsidR="00644B82" w:rsidRPr="00CD67F2">
        <w:rPr>
          <w:rFonts w:ascii="Arial" w:hAnsi="Arial" w:cs="Arial"/>
          <w:sz w:val="20"/>
          <w:szCs w:val="20"/>
        </w:rPr>
        <w:t xml:space="preserve"> de </w:t>
      </w:r>
      <w:r w:rsidR="000877F6">
        <w:rPr>
          <w:rFonts w:ascii="Arial" w:hAnsi="Arial" w:cs="Arial"/>
          <w:sz w:val="20"/>
          <w:szCs w:val="20"/>
        </w:rPr>
        <w:t>junho</w:t>
      </w:r>
      <w:r w:rsidR="00644B82" w:rsidRPr="00CD67F2">
        <w:rPr>
          <w:rFonts w:ascii="Arial" w:hAnsi="Arial" w:cs="Arial"/>
          <w:sz w:val="20"/>
          <w:szCs w:val="20"/>
        </w:rPr>
        <w:t xml:space="preserve"> de 2017.</w:t>
      </w:r>
    </w:p>
    <w:p w:rsidR="000915DE" w:rsidRPr="00CD67F2" w:rsidRDefault="000915DE" w:rsidP="00807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275" w:rsidRPr="00CD67F2" w:rsidRDefault="00526275" w:rsidP="00807109">
      <w:pPr>
        <w:pStyle w:val="PargrafodaLista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EE0295" w:rsidRPr="00CD67F2" w:rsidRDefault="00707166" w:rsidP="0080710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DA RETIRADA DOS BENS DOADOS</w:t>
      </w:r>
    </w:p>
    <w:p w:rsidR="00707166" w:rsidRPr="00CD67F2" w:rsidRDefault="00707166" w:rsidP="00807109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3A53C6" w:rsidRPr="00CD67F2" w:rsidRDefault="003A53C6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Os bens deverão ser retirados </w:t>
      </w:r>
      <w:r w:rsidR="004577AB" w:rsidRPr="00CD67F2">
        <w:rPr>
          <w:rFonts w:ascii="Arial" w:hAnsi="Arial" w:cs="Arial"/>
          <w:sz w:val="20"/>
          <w:szCs w:val="20"/>
        </w:rPr>
        <w:t xml:space="preserve">com o acompanhamento de funcionário da </w:t>
      </w:r>
      <w:proofErr w:type="gramStart"/>
      <w:r w:rsidR="004577AB" w:rsidRPr="00CD67F2">
        <w:rPr>
          <w:rFonts w:ascii="Arial" w:hAnsi="Arial" w:cs="Arial"/>
          <w:sz w:val="20"/>
          <w:szCs w:val="20"/>
        </w:rPr>
        <w:t>Finep</w:t>
      </w:r>
      <w:proofErr w:type="gramEnd"/>
      <w:r w:rsidR="004577AB" w:rsidRPr="00CD67F2">
        <w:rPr>
          <w:rFonts w:ascii="Arial" w:hAnsi="Arial" w:cs="Arial"/>
          <w:sz w:val="20"/>
          <w:szCs w:val="20"/>
        </w:rPr>
        <w:t xml:space="preserve">, </w:t>
      </w:r>
      <w:r w:rsidR="004505B0" w:rsidRPr="00CD67F2">
        <w:rPr>
          <w:rFonts w:ascii="Arial" w:hAnsi="Arial" w:cs="Arial"/>
          <w:sz w:val="20"/>
          <w:szCs w:val="20"/>
        </w:rPr>
        <w:t xml:space="preserve">fora do horário comercial, </w:t>
      </w:r>
      <w:r w:rsidRPr="00CD67F2">
        <w:rPr>
          <w:rFonts w:ascii="Arial" w:hAnsi="Arial" w:cs="Arial"/>
          <w:sz w:val="20"/>
          <w:szCs w:val="20"/>
        </w:rPr>
        <w:t>no endereço abaixo:</w:t>
      </w:r>
    </w:p>
    <w:p w:rsidR="003A53C6" w:rsidRPr="00CD67F2" w:rsidRDefault="003A53C6" w:rsidP="00807109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3A53C6" w:rsidRPr="00CD67F2" w:rsidRDefault="003A53C6" w:rsidP="00807109">
      <w:pPr>
        <w:pStyle w:val="PargrafodaLista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Praia do Flamengo nº 200, </w:t>
      </w:r>
      <w:proofErr w:type="gramStart"/>
      <w:r w:rsidRPr="00CD67F2">
        <w:rPr>
          <w:rFonts w:ascii="Arial" w:hAnsi="Arial" w:cs="Arial"/>
          <w:sz w:val="20"/>
          <w:szCs w:val="20"/>
        </w:rPr>
        <w:t>Flamengo</w:t>
      </w:r>
      <w:proofErr w:type="gramEnd"/>
    </w:p>
    <w:p w:rsidR="003A53C6" w:rsidRPr="00CD67F2" w:rsidRDefault="003A53C6" w:rsidP="00807109">
      <w:pPr>
        <w:pStyle w:val="PargrafodaLista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CEP: </w:t>
      </w:r>
      <w:r w:rsidR="004505B0" w:rsidRPr="00CD67F2">
        <w:rPr>
          <w:rFonts w:ascii="Arial" w:hAnsi="Arial" w:cs="Arial"/>
          <w:sz w:val="20"/>
          <w:szCs w:val="20"/>
        </w:rPr>
        <w:t>22210-901</w:t>
      </w:r>
      <w:r w:rsidRPr="00CD67F2">
        <w:rPr>
          <w:rFonts w:ascii="Arial" w:hAnsi="Arial" w:cs="Arial"/>
          <w:sz w:val="20"/>
          <w:szCs w:val="20"/>
        </w:rPr>
        <w:t xml:space="preserve"> – Rio de Janeiro, </w:t>
      </w:r>
      <w:proofErr w:type="gramStart"/>
      <w:r w:rsidRPr="00CD67F2">
        <w:rPr>
          <w:rFonts w:ascii="Arial" w:hAnsi="Arial" w:cs="Arial"/>
          <w:sz w:val="20"/>
          <w:szCs w:val="20"/>
        </w:rPr>
        <w:t>RJ</w:t>
      </w:r>
      <w:proofErr w:type="gramEnd"/>
    </w:p>
    <w:p w:rsidR="003A53C6" w:rsidRPr="00CD67F2" w:rsidRDefault="003A53C6" w:rsidP="00807109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33FE1" w:rsidRPr="00CD67F2" w:rsidRDefault="00F33FE1" w:rsidP="00F33FE1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O ato de assinatura do Termo de Doação deverá ser previamente acertado com a </w:t>
      </w:r>
      <w:proofErr w:type="gramStart"/>
      <w:r w:rsidRPr="00CD67F2">
        <w:rPr>
          <w:rFonts w:ascii="Arial" w:hAnsi="Arial" w:cs="Arial"/>
          <w:sz w:val="20"/>
          <w:szCs w:val="20"/>
        </w:rPr>
        <w:t>Finep</w:t>
      </w:r>
      <w:proofErr w:type="gramEnd"/>
      <w:r w:rsidRPr="00CD67F2">
        <w:rPr>
          <w:rFonts w:ascii="Arial" w:hAnsi="Arial" w:cs="Arial"/>
          <w:sz w:val="20"/>
          <w:szCs w:val="20"/>
        </w:rPr>
        <w:t xml:space="preserve">. </w:t>
      </w:r>
      <w:r w:rsidR="00707166" w:rsidRPr="00CD67F2">
        <w:rPr>
          <w:rFonts w:ascii="Arial" w:hAnsi="Arial" w:cs="Arial"/>
          <w:sz w:val="20"/>
          <w:szCs w:val="20"/>
        </w:rPr>
        <w:t xml:space="preserve">Os bens </w:t>
      </w:r>
      <w:r w:rsidRPr="00CD67F2">
        <w:rPr>
          <w:rFonts w:ascii="Arial" w:hAnsi="Arial" w:cs="Arial"/>
          <w:sz w:val="20"/>
          <w:szCs w:val="20"/>
        </w:rPr>
        <w:t xml:space="preserve">só </w:t>
      </w:r>
      <w:r w:rsidR="00707166" w:rsidRPr="00CD67F2">
        <w:rPr>
          <w:rFonts w:ascii="Arial" w:hAnsi="Arial" w:cs="Arial"/>
          <w:sz w:val="20"/>
          <w:szCs w:val="20"/>
        </w:rPr>
        <w:t xml:space="preserve">poderão ser retirados </w:t>
      </w:r>
      <w:r w:rsidR="002C3AB5" w:rsidRPr="00CD67F2">
        <w:rPr>
          <w:rFonts w:ascii="Arial" w:hAnsi="Arial" w:cs="Arial"/>
          <w:sz w:val="20"/>
          <w:szCs w:val="20"/>
        </w:rPr>
        <w:t xml:space="preserve">após </w:t>
      </w:r>
      <w:r w:rsidRPr="00CD67F2">
        <w:rPr>
          <w:rFonts w:ascii="Arial" w:hAnsi="Arial" w:cs="Arial"/>
          <w:sz w:val="20"/>
          <w:szCs w:val="20"/>
        </w:rPr>
        <w:t xml:space="preserve">a assinatura do instrumento. </w:t>
      </w:r>
      <w:r w:rsidR="002C3AB5" w:rsidRPr="00CD67F2">
        <w:rPr>
          <w:rFonts w:ascii="Arial" w:hAnsi="Arial" w:cs="Arial"/>
          <w:sz w:val="20"/>
          <w:szCs w:val="20"/>
        </w:rPr>
        <w:t xml:space="preserve"> </w:t>
      </w:r>
    </w:p>
    <w:p w:rsidR="00F33FE1" w:rsidRPr="00CD67F2" w:rsidRDefault="00F33FE1" w:rsidP="00F33FE1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F33FE1" w:rsidRPr="00CD67F2" w:rsidRDefault="00F33FE1" w:rsidP="00F33FE1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A donatária </w:t>
      </w:r>
      <w:r w:rsidR="0052762A" w:rsidRPr="00CD67F2">
        <w:rPr>
          <w:rFonts w:ascii="Arial" w:hAnsi="Arial" w:cs="Arial"/>
          <w:sz w:val="20"/>
          <w:szCs w:val="20"/>
        </w:rPr>
        <w:t>deverá apresentar cronograma de retirada em</w:t>
      </w:r>
      <w:r w:rsidRPr="00CD67F2">
        <w:rPr>
          <w:rFonts w:ascii="Arial" w:hAnsi="Arial" w:cs="Arial"/>
          <w:sz w:val="20"/>
          <w:szCs w:val="20"/>
        </w:rPr>
        <w:t xml:space="preserve"> até </w:t>
      </w:r>
      <w:proofErr w:type="gramStart"/>
      <w:r w:rsidRPr="00CD67F2">
        <w:rPr>
          <w:rFonts w:ascii="Arial" w:hAnsi="Arial" w:cs="Arial"/>
          <w:sz w:val="20"/>
          <w:szCs w:val="20"/>
        </w:rPr>
        <w:t>5</w:t>
      </w:r>
      <w:proofErr w:type="gramEnd"/>
      <w:r w:rsidRPr="00CD67F2">
        <w:rPr>
          <w:rFonts w:ascii="Arial" w:hAnsi="Arial" w:cs="Arial"/>
          <w:sz w:val="20"/>
          <w:szCs w:val="20"/>
        </w:rPr>
        <w:t xml:space="preserve"> (cinco) dias úteis</w:t>
      </w:r>
      <w:r w:rsidR="0052762A" w:rsidRPr="00CD67F2">
        <w:rPr>
          <w:rFonts w:ascii="Arial" w:hAnsi="Arial" w:cs="Arial"/>
          <w:sz w:val="20"/>
          <w:szCs w:val="20"/>
        </w:rPr>
        <w:t xml:space="preserve"> a</w:t>
      </w:r>
      <w:r w:rsidR="005A4786" w:rsidRPr="00CD67F2">
        <w:rPr>
          <w:rFonts w:ascii="Arial" w:hAnsi="Arial" w:cs="Arial"/>
          <w:sz w:val="20"/>
          <w:szCs w:val="20"/>
        </w:rPr>
        <w:t>pós a assinatura do instrumento, devendo comprovar possuir capacidade suficiente para a retirada do(s) lote(s).</w:t>
      </w:r>
    </w:p>
    <w:p w:rsidR="00D04527" w:rsidRPr="00CD67F2" w:rsidRDefault="00D04527" w:rsidP="00807109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D04527" w:rsidRPr="00CD67F2" w:rsidRDefault="00D04527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 donatária deverá retirar os bens em até 30 (trinta) dias corridos, contados da data de assinatura do termo de doação.</w:t>
      </w:r>
    </w:p>
    <w:p w:rsidR="002C3AB5" w:rsidRPr="00CD67F2" w:rsidRDefault="002C3AB5" w:rsidP="00807109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2C3AB5" w:rsidRPr="00CD67F2" w:rsidRDefault="002C3AB5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 retirada</w:t>
      </w:r>
      <w:r w:rsidR="008F4982" w:rsidRPr="00CD67F2">
        <w:rPr>
          <w:rFonts w:ascii="Arial" w:hAnsi="Arial" w:cs="Arial"/>
          <w:sz w:val="20"/>
          <w:szCs w:val="20"/>
        </w:rPr>
        <w:t xml:space="preserve"> integral</w:t>
      </w:r>
      <w:r w:rsidRPr="00CD67F2">
        <w:rPr>
          <w:rFonts w:ascii="Arial" w:hAnsi="Arial" w:cs="Arial"/>
          <w:sz w:val="20"/>
          <w:szCs w:val="20"/>
        </w:rPr>
        <w:t xml:space="preserve"> </w:t>
      </w:r>
      <w:r w:rsidR="008F4982" w:rsidRPr="00CD67F2">
        <w:rPr>
          <w:rFonts w:ascii="Arial" w:hAnsi="Arial" w:cs="Arial"/>
          <w:sz w:val="20"/>
          <w:szCs w:val="20"/>
        </w:rPr>
        <w:t xml:space="preserve">do lote </w:t>
      </w:r>
      <w:r w:rsidRPr="00CD67F2">
        <w:rPr>
          <w:rFonts w:ascii="Arial" w:hAnsi="Arial" w:cs="Arial"/>
          <w:sz w:val="20"/>
          <w:szCs w:val="20"/>
        </w:rPr>
        <w:t xml:space="preserve">deverá </w:t>
      </w:r>
      <w:r w:rsidR="008F4982" w:rsidRPr="00CD67F2">
        <w:rPr>
          <w:rFonts w:ascii="Arial" w:hAnsi="Arial" w:cs="Arial"/>
          <w:sz w:val="20"/>
          <w:szCs w:val="20"/>
        </w:rPr>
        <w:t>ocorrer de uma única vez</w:t>
      </w:r>
      <w:r w:rsidRPr="00CD67F2">
        <w:rPr>
          <w:rFonts w:ascii="Arial" w:hAnsi="Arial" w:cs="Arial"/>
          <w:sz w:val="20"/>
          <w:szCs w:val="20"/>
        </w:rPr>
        <w:t>, não estando autorizada a retirada parcial dos bens de um mesmo lote.</w:t>
      </w:r>
    </w:p>
    <w:p w:rsidR="00707166" w:rsidRPr="00CD67F2" w:rsidRDefault="00707166" w:rsidP="00807109">
      <w:pPr>
        <w:pStyle w:val="PargrafodaLista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D04527" w:rsidRPr="00CD67F2" w:rsidRDefault="00707166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 retirada dos bens será de responsabilidade do donatário</w:t>
      </w:r>
      <w:r w:rsidR="006C1AFC" w:rsidRPr="00CD67F2">
        <w:rPr>
          <w:rFonts w:ascii="Arial" w:hAnsi="Arial" w:cs="Arial"/>
          <w:sz w:val="20"/>
          <w:szCs w:val="20"/>
        </w:rPr>
        <w:t>, incluindo as despesas</w:t>
      </w:r>
      <w:r w:rsidRPr="00CD67F2">
        <w:rPr>
          <w:rFonts w:ascii="Arial" w:hAnsi="Arial" w:cs="Arial"/>
          <w:sz w:val="20"/>
          <w:szCs w:val="20"/>
        </w:rPr>
        <w:t xml:space="preserve"> com transporte, </w:t>
      </w:r>
      <w:r w:rsidR="00370F3D" w:rsidRPr="00CD67F2">
        <w:rPr>
          <w:rFonts w:ascii="Arial" w:hAnsi="Arial" w:cs="Arial"/>
          <w:sz w:val="20"/>
          <w:szCs w:val="20"/>
        </w:rPr>
        <w:t xml:space="preserve">movimentação, </w:t>
      </w:r>
      <w:r w:rsidRPr="00CD67F2">
        <w:rPr>
          <w:rFonts w:ascii="Arial" w:hAnsi="Arial" w:cs="Arial"/>
          <w:sz w:val="20"/>
          <w:szCs w:val="20"/>
        </w:rPr>
        <w:t>mão-de-obra</w:t>
      </w:r>
      <w:r w:rsidR="00370F3D" w:rsidRPr="00CD67F2">
        <w:rPr>
          <w:rFonts w:ascii="Arial" w:hAnsi="Arial" w:cs="Arial"/>
          <w:sz w:val="20"/>
          <w:szCs w:val="20"/>
        </w:rPr>
        <w:t xml:space="preserve"> e quaisquer outr</w:t>
      </w:r>
      <w:r w:rsidR="00FE0C7E" w:rsidRPr="00CD67F2">
        <w:rPr>
          <w:rFonts w:ascii="Arial" w:hAnsi="Arial" w:cs="Arial"/>
          <w:sz w:val="20"/>
          <w:szCs w:val="20"/>
        </w:rPr>
        <w:t>o</w:t>
      </w:r>
      <w:r w:rsidR="00370F3D" w:rsidRPr="00CD67F2">
        <w:rPr>
          <w:rFonts w:ascii="Arial" w:hAnsi="Arial" w:cs="Arial"/>
          <w:sz w:val="20"/>
          <w:szCs w:val="20"/>
        </w:rPr>
        <w:t>s</w:t>
      </w:r>
      <w:r w:rsidR="00FE0C7E" w:rsidRPr="00CD67F2">
        <w:rPr>
          <w:rFonts w:ascii="Arial" w:hAnsi="Arial" w:cs="Arial"/>
          <w:sz w:val="20"/>
          <w:szCs w:val="20"/>
        </w:rPr>
        <w:t xml:space="preserve"> custos deverão</w:t>
      </w:r>
      <w:r w:rsidR="00EE0295" w:rsidRPr="00CD67F2">
        <w:rPr>
          <w:rFonts w:ascii="Arial" w:hAnsi="Arial" w:cs="Arial"/>
          <w:sz w:val="20"/>
          <w:szCs w:val="20"/>
        </w:rPr>
        <w:t xml:space="preserve"> correr por conta do donatário.</w:t>
      </w:r>
    </w:p>
    <w:p w:rsidR="00D04527" w:rsidRPr="00CD67F2" w:rsidRDefault="00D04527" w:rsidP="00807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7F29" w:rsidRPr="00CD67F2" w:rsidRDefault="00D67F29" w:rsidP="00807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7F29" w:rsidRPr="00CD67F2" w:rsidRDefault="00AE5911" w:rsidP="0080710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DAS DISPOSIÇÕES FINAIS</w:t>
      </w:r>
    </w:p>
    <w:p w:rsidR="00AE5911" w:rsidRPr="00CD67F2" w:rsidRDefault="00AE5911" w:rsidP="0080710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67F29" w:rsidRPr="00CD67F2" w:rsidRDefault="00D67F29" w:rsidP="0080710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Caso o </w:t>
      </w:r>
      <w:r w:rsidR="006B1748" w:rsidRPr="00CD67F2">
        <w:rPr>
          <w:rFonts w:ascii="Arial" w:hAnsi="Arial" w:cs="Arial"/>
          <w:sz w:val="20"/>
          <w:szCs w:val="20"/>
        </w:rPr>
        <w:t>interessado</w:t>
      </w:r>
      <w:r w:rsidRPr="00CD67F2">
        <w:rPr>
          <w:rFonts w:ascii="Arial" w:hAnsi="Arial" w:cs="Arial"/>
          <w:sz w:val="20"/>
          <w:szCs w:val="20"/>
        </w:rPr>
        <w:t xml:space="preserve"> não cumpra o</w:t>
      </w:r>
      <w:r w:rsidR="006B1748" w:rsidRPr="00CD67F2">
        <w:rPr>
          <w:rFonts w:ascii="Arial" w:hAnsi="Arial" w:cs="Arial"/>
          <w:sz w:val="20"/>
          <w:szCs w:val="20"/>
        </w:rPr>
        <w:t>s</w:t>
      </w:r>
      <w:r w:rsidRPr="00CD67F2">
        <w:rPr>
          <w:rFonts w:ascii="Arial" w:hAnsi="Arial" w:cs="Arial"/>
          <w:sz w:val="20"/>
          <w:szCs w:val="20"/>
        </w:rPr>
        <w:t xml:space="preserve"> prazo</w:t>
      </w:r>
      <w:r w:rsidR="00325252" w:rsidRPr="00CD67F2">
        <w:rPr>
          <w:rFonts w:ascii="Arial" w:hAnsi="Arial" w:cs="Arial"/>
          <w:sz w:val="20"/>
          <w:szCs w:val="20"/>
        </w:rPr>
        <w:t xml:space="preserve">s, a </w:t>
      </w:r>
      <w:proofErr w:type="gramStart"/>
      <w:r w:rsidR="00325252" w:rsidRPr="00CD67F2">
        <w:rPr>
          <w:rFonts w:ascii="Arial" w:hAnsi="Arial" w:cs="Arial"/>
          <w:sz w:val="20"/>
          <w:szCs w:val="20"/>
        </w:rPr>
        <w:t>F</w:t>
      </w:r>
      <w:r w:rsidR="00DD5320" w:rsidRPr="00CD67F2">
        <w:rPr>
          <w:rFonts w:ascii="Arial" w:hAnsi="Arial" w:cs="Arial"/>
          <w:sz w:val="20"/>
          <w:szCs w:val="20"/>
        </w:rPr>
        <w:t>inep</w:t>
      </w:r>
      <w:proofErr w:type="gramEnd"/>
      <w:r w:rsidRPr="00CD67F2">
        <w:rPr>
          <w:rFonts w:ascii="Arial" w:hAnsi="Arial" w:cs="Arial"/>
          <w:sz w:val="20"/>
          <w:szCs w:val="20"/>
        </w:rPr>
        <w:t xml:space="preserve"> poderá desclassificá-lo</w:t>
      </w:r>
      <w:r w:rsidR="006B1748" w:rsidRPr="00CD67F2">
        <w:rPr>
          <w:rFonts w:ascii="Arial" w:hAnsi="Arial" w:cs="Arial"/>
          <w:sz w:val="20"/>
          <w:szCs w:val="20"/>
        </w:rPr>
        <w:t xml:space="preserve"> e </w:t>
      </w:r>
      <w:r w:rsidR="00DD5320" w:rsidRPr="00CD67F2">
        <w:rPr>
          <w:rFonts w:ascii="Arial" w:hAnsi="Arial" w:cs="Arial"/>
          <w:sz w:val="20"/>
          <w:szCs w:val="20"/>
        </w:rPr>
        <w:t xml:space="preserve">anular </w:t>
      </w:r>
      <w:r w:rsidR="006B1748" w:rsidRPr="00CD67F2">
        <w:rPr>
          <w:rFonts w:ascii="Arial" w:hAnsi="Arial" w:cs="Arial"/>
          <w:sz w:val="20"/>
          <w:szCs w:val="20"/>
        </w:rPr>
        <w:t>a doação</w:t>
      </w:r>
      <w:r w:rsidR="00DD5320" w:rsidRPr="00CD67F2">
        <w:rPr>
          <w:rFonts w:ascii="Arial" w:hAnsi="Arial" w:cs="Arial"/>
          <w:sz w:val="20"/>
          <w:szCs w:val="20"/>
        </w:rPr>
        <w:t>,</w:t>
      </w:r>
      <w:r w:rsidR="006B1748" w:rsidRPr="00CD67F2">
        <w:rPr>
          <w:rFonts w:ascii="Arial" w:hAnsi="Arial" w:cs="Arial"/>
          <w:sz w:val="20"/>
          <w:szCs w:val="20"/>
        </w:rPr>
        <w:t xml:space="preserve"> convocando</w:t>
      </w:r>
      <w:r w:rsidR="00DD5320" w:rsidRPr="00CD67F2">
        <w:rPr>
          <w:rFonts w:ascii="Arial" w:hAnsi="Arial" w:cs="Arial"/>
          <w:sz w:val="20"/>
          <w:szCs w:val="20"/>
        </w:rPr>
        <w:t xml:space="preserve"> o próximo interessado da lista.</w:t>
      </w:r>
    </w:p>
    <w:p w:rsidR="00325252" w:rsidRPr="00CD67F2" w:rsidRDefault="00325252" w:rsidP="00807109">
      <w:pPr>
        <w:pStyle w:val="PargrafodaLista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2509CF" w:rsidRPr="00CD67F2" w:rsidRDefault="00F005F5" w:rsidP="002733CA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A solicitação d</w:t>
      </w:r>
      <w:r w:rsidR="00DD5320" w:rsidRPr="00CD67F2">
        <w:rPr>
          <w:rFonts w:ascii="Arial" w:hAnsi="Arial" w:cs="Arial"/>
          <w:sz w:val="20"/>
          <w:szCs w:val="20"/>
        </w:rPr>
        <w:t>e</w:t>
      </w:r>
      <w:r w:rsidRPr="00CD67F2">
        <w:rPr>
          <w:rFonts w:ascii="Arial" w:hAnsi="Arial" w:cs="Arial"/>
          <w:sz w:val="20"/>
          <w:szCs w:val="20"/>
        </w:rPr>
        <w:t xml:space="preserve"> doação dos bens deverá ocorrer por lote, ou seja, o donatário não poderá requerer bens de forma individual, somente o lote em sua totalidade.</w:t>
      </w:r>
    </w:p>
    <w:p w:rsidR="002509CF" w:rsidRPr="00CD67F2" w:rsidRDefault="002509CF">
      <w:pPr>
        <w:rPr>
          <w:rFonts w:ascii="Arial" w:hAnsi="Arial" w:cs="Arial"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br w:type="page"/>
      </w:r>
    </w:p>
    <w:p w:rsidR="009E1559" w:rsidRPr="00CD67F2" w:rsidRDefault="00F668C1" w:rsidP="000E4F93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CD67F2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A</w:t>
      </w:r>
      <w:r w:rsidR="00A95042" w:rsidRPr="00CD67F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NEXO</w:t>
      </w:r>
      <w:r w:rsidRPr="00CD67F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9E1559" w:rsidRPr="00CD67F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I – </w:t>
      </w:r>
      <w:r w:rsidR="00A95042" w:rsidRPr="00CD67F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RELAÇÃO DOS LOTES DE BENS INSERVÍVEIS</w:t>
      </w:r>
    </w:p>
    <w:p w:rsidR="00A95042" w:rsidRDefault="00611FCC" w:rsidP="00611FCC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bCs/>
          <w:sz w:val="20"/>
          <w:szCs w:val="20"/>
          <w:lang w:eastAsia="pt-BR"/>
        </w:rPr>
      </w:pPr>
      <w:r w:rsidRPr="00611FCC">
        <w:rPr>
          <w:rFonts w:ascii="Arial" w:eastAsia="Arial Unicode MS" w:hAnsi="Arial" w:cs="Arial"/>
          <w:bCs/>
          <w:sz w:val="20"/>
          <w:szCs w:val="20"/>
          <w:lang w:eastAsia="pt-BR"/>
        </w:rPr>
        <w:t>Os lotes estão divididos por classificação do item. Contudo, nem todos os itens são uniformes entre si, mesmo quando possuem a mesma classificação.</w:t>
      </w:r>
    </w:p>
    <w:p w:rsidR="00445A1A" w:rsidRPr="00611FCC" w:rsidRDefault="00445A1A" w:rsidP="00611FCC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eastAsia="Arial Unicode MS" w:hAnsi="Arial" w:cs="Arial"/>
          <w:bCs/>
          <w:sz w:val="20"/>
          <w:szCs w:val="20"/>
          <w:lang w:eastAsia="pt-BR"/>
        </w:rPr>
      </w:pPr>
      <w:r>
        <w:rPr>
          <w:rFonts w:ascii="Arial" w:eastAsia="Arial Unicode MS" w:hAnsi="Arial" w:cs="Arial"/>
          <w:bCs/>
          <w:sz w:val="20"/>
          <w:szCs w:val="20"/>
          <w:lang w:eastAsia="pt-BR"/>
        </w:rPr>
        <w:t xml:space="preserve">O valor contábil dos itens </w:t>
      </w:r>
      <w:r w:rsidR="003C52BF">
        <w:rPr>
          <w:rFonts w:ascii="Arial" w:eastAsia="Arial Unicode MS" w:hAnsi="Arial" w:cs="Arial"/>
          <w:bCs/>
          <w:sz w:val="20"/>
          <w:szCs w:val="20"/>
          <w:lang w:eastAsia="pt-BR"/>
        </w:rPr>
        <w:t>é referente</w:t>
      </w:r>
      <w:r>
        <w:rPr>
          <w:rFonts w:ascii="Arial" w:eastAsia="Arial Unicode MS" w:hAnsi="Arial" w:cs="Arial"/>
          <w:bCs/>
          <w:sz w:val="20"/>
          <w:szCs w:val="20"/>
          <w:lang w:eastAsia="pt-BR"/>
        </w:rPr>
        <w:t xml:space="preserve"> </w:t>
      </w:r>
      <w:r w:rsidR="003C52BF">
        <w:rPr>
          <w:rFonts w:ascii="Arial" w:eastAsia="Arial Unicode MS" w:hAnsi="Arial" w:cs="Arial"/>
          <w:bCs/>
          <w:sz w:val="20"/>
          <w:szCs w:val="20"/>
          <w:lang w:eastAsia="pt-BR"/>
        </w:rPr>
        <w:t>à</w:t>
      </w:r>
      <w:r>
        <w:rPr>
          <w:rFonts w:ascii="Arial" w:eastAsia="Arial Unicode MS" w:hAnsi="Arial" w:cs="Arial"/>
          <w:bCs/>
          <w:sz w:val="20"/>
          <w:szCs w:val="20"/>
          <w:lang w:eastAsia="pt-BR"/>
        </w:rPr>
        <w:t xml:space="preserve"> última avaliação realizada, em fevereiro de 2017.</w:t>
      </w:r>
    </w:p>
    <w:p w:rsidR="00611FCC" w:rsidRPr="00CD67F2" w:rsidRDefault="00611FCC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9E1559" w:rsidRPr="00CD67F2" w:rsidRDefault="00A95042" w:rsidP="009E1559">
      <w:pPr>
        <w:pStyle w:val="PargrafodaLista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b/>
          <w:sz w:val="20"/>
          <w:szCs w:val="20"/>
        </w:rPr>
        <w:t>OCIOSOS</w:t>
      </w:r>
      <w:r w:rsidR="009E1559" w:rsidRPr="00CD67F2">
        <w:rPr>
          <w:rFonts w:ascii="Arial" w:hAnsi="Arial" w:cs="Arial"/>
          <w:b/>
          <w:sz w:val="20"/>
          <w:szCs w:val="20"/>
        </w:rPr>
        <w:t>:</w:t>
      </w:r>
    </w:p>
    <w:p w:rsidR="009E1559" w:rsidRPr="00CD67F2" w:rsidRDefault="009E1559" w:rsidP="009E1559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9E1559" w:rsidRPr="00CD67F2" w:rsidRDefault="009E1559" w:rsidP="009E1559">
      <w:pPr>
        <w:pStyle w:val="PargrafodaLista"/>
        <w:numPr>
          <w:ilvl w:val="0"/>
          <w:numId w:val="25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 xml:space="preserve">Lote </w:t>
      </w:r>
      <w:r w:rsidR="003E5C09" w:rsidRPr="00CD67F2">
        <w:rPr>
          <w:rFonts w:ascii="Arial" w:hAnsi="Arial" w:cs="Arial"/>
          <w:sz w:val="20"/>
          <w:szCs w:val="20"/>
        </w:rPr>
        <w:t>0</w:t>
      </w:r>
      <w:r w:rsidRPr="00CD67F2">
        <w:rPr>
          <w:rFonts w:ascii="Arial" w:hAnsi="Arial" w:cs="Arial"/>
          <w:sz w:val="20"/>
          <w:szCs w:val="20"/>
        </w:rPr>
        <w:t>1</w:t>
      </w:r>
      <w:r w:rsidRPr="00CD67F2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BD3E67" w:rsidRPr="00CD67F2" w:rsidTr="0087425C">
        <w:tc>
          <w:tcPr>
            <w:tcW w:w="3207" w:type="dxa"/>
          </w:tcPr>
          <w:p w:rsidR="00BD3E67" w:rsidRPr="001539CC" w:rsidRDefault="00BD3E6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BD3E67" w:rsidRPr="001539CC" w:rsidRDefault="00BD3E6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BD3E67" w:rsidRPr="001539CC" w:rsidRDefault="00BD3E6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R$ 188,10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R$ 128,72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Central telefônica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Claviculário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R$ 190,26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Cofre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Estante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Fonte de Alimentação PABX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R$ 345,76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Placa SLA 16 Ramais Analógico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Placa SLMA 16 Ramais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R$ 953,35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Rack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BD3E67" w:rsidRPr="00CD67F2" w:rsidTr="00A33F05">
        <w:trPr>
          <w:trHeight w:val="300"/>
        </w:trPr>
        <w:tc>
          <w:tcPr>
            <w:tcW w:w="3207" w:type="dxa"/>
            <w:noWrap/>
            <w:hideMark/>
          </w:tcPr>
          <w:p w:rsidR="00BD3E67" w:rsidRPr="00CD67F2" w:rsidRDefault="00BD3E67" w:rsidP="00CD67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BD3E67" w:rsidRPr="00CD67F2" w:rsidRDefault="00BD3E67" w:rsidP="00CD67F2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CD67F2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600" w:type="dxa"/>
            <w:vAlign w:val="center"/>
          </w:tcPr>
          <w:p w:rsidR="00BD3E67" w:rsidRPr="00CD67F2" w:rsidRDefault="00A33F05" w:rsidP="00A33F0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R$ 1.806,19</w:t>
            </w:r>
          </w:p>
        </w:tc>
      </w:tr>
    </w:tbl>
    <w:p w:rsidR="001B7D96" w:rsidRPr="00CD67F2" w:rsidRDefault="001B7D96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F2" w:rsidRPr="00CD67F2" w:rsidRDefault="00CD67F2" w:rsidP="00CD67F2">
      <w:pPr>
        <w:pStyle w:val="PargrafodaLista"/>
        <w:numPr>
          <w:ilvl w:val="0"/>
          <w:numId w:val="25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CD67F2">
        <w:rPr>
          <w:rFonts w:ascii="Arial" w:hAnsi="Arial" w:cs="Arial"/>
          <w:sz w:val="20"/>
          <w:szCs w:val="20"/>
        </w:rPr>
        <w:t>Lote 02: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4F785A" w:rsidRPr="00CD67F2" w:rsidTr="0087425C">
        <w:tc>
          <w:tcPr>
            <w:tcW w:w="3207" w:type="dxa"/>
          </w:tcPr>
          <w:p w:rsidR="004F785A" w:rsidRPr="00CD67F2" w:rsidRDefault="004F785A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4F785A" w:rsidRPr="00CD67F2" w:rsidRDefault="004F785A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4F785A" w:rsidRPr="00CD67F2" w:rsidRDefault="004F785A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4F785A" w:rsidRPr="00833C44" w:rsidTr="004F785A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1600" w:type="dxa"/>
            <w:vAlign w:val="center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R$ 629,10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Geladeira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R$ 139,50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R$ 147,21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Sofá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4F785A" w:rsidRPr="00833C44" w:rsidTr="0087425C">
        <w:trPr>
          <w:trHeight w:val="300"/>
        </w:trPr>
        <w:tc>
          <w:tcPr>
            <w:tcW w:w="3207" w:type="dxa"/>
            <w:noWrap/>
            <w:hideMark/>
          </w:tcPr>
          <w:p w:rsidR="004F785A" w:rsidRPr="00833C44" w:rsidRDefault="004F785A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4F785A" w:rsidRPr="00833C44" w:rsidRDefault="004F785A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600" w:type="dxa"/>
          </w:tcPr>
          <w:p w:rsidR="004F785A" w:rsidRPr="00833C44" w:rsidRDefault="004F785A" w:rsidP="004F785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R$ 915,81</w:t>
            </w:r>
          </w:p>
        </w:tc>
      </w:tr>
    </w:tbl>
    <w:p w:rsidR="00CD67F2" w:rsidRPr="00CD67F2" w:rsidRDefault="00CD67F2" w:rsidP="00CD67F2">
      <w:pPr>
        <w:rPr>
          <w:rFonts w:ascii="Tahoma" w:hAnsi="Tahoma" w:cs="Tahoma"/>
          <w:b/>
          <w:sz w:val="20"/>
          <w:szCs w:val="20"/>
        </w:rPr>
      </w:pPr>
    </w:p>
    <w:p w:rsidR="00CD67F2" w:rsidRPr="001539CC" w:rsidRDefault="00CD67F2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03: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CE67AF" w:rsidRPr="00CD67F2" w:rsidTr="0087425C">
        <w:tc>
          <w:tcPr>
            <w:tcW w:w="3207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R$ 104,71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R$ 186,18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lastRenderedPageBreak/>
              <w:t>Estante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R$ 110,56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Gaveteiro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R$ 1.996,74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R$ 33.787,13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R$ 36.185,32</w:t>
            </w:r>
          </w:p>
        </w:tc>
      </w:tr>
    </w:tbl>
    <w:p w:rsidR="001539CC" w:rsidRPr="003212D3" w:rsidRDefault="001539CC" w:rsidP="001539CC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3212D3" w:rsidRPr="001539CC" w:rsidRDefault="003212D3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04: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CE67AF" w:rsidRPr="00CD67F2" w:rsidTr="0087425C">
        <w:tc>
          <w:tcPr>
            <w:tcW w:w="3207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CE67AF" w:rsidRPr="00CD67F2" w:rsidRDefault="00CE67A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R$ 175,84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R$ 315,45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R$ 126,04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Rack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CE67AF" w:rsidRPr="00833C44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R$ 29,55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611FCC" w:rsidP="00833C4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600" w:type="dxa"/>
            <w:vAlign w:val="center"/>
          </w:tcPr>
          <w:p w:rsidR="00CE67AF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R$ 432,67</w:t>
            </w:r>
          </w:p>
        </w:tc>
      </w:tr>
      <w:tr w:rsidR="00CE67AF" w:rsidRPr="00833C44" w:rsidTr="00CE67AF">
        <w:trPr>
          <w:trHeight w:val="300"/>
        </w:trPr>
        <w:tc>
          <w:tcPr>
            <w:tcW w:w="3207" w:type="dxa"/>
            <w:noWrap/>
            <w:hideMark/>
          </w:tcPr>
          <w:p w:rsidR="00CE67AF" w:rsidRPr="00833C44" w:rsidRDefault="00CE67AF" w:rsidP="00833C4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833C4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CE67AF" w:rsidRPr="00833C44" w:rsidRDefault="00CE67AF" w:rsidP="00445A1A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</w:t>
            </w:r>
            <w:r w:rsidR="00445A1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600" w:type="dxa"/>
            <w:vAlign w:val="center"/>
          </w:tcPr>
          <w:p w:rsidR="00CE67AF" w:rsidRDefault="00CE67AF" w:rsidP="00CE67A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R$ 1.079,55</w:t>
            </w:r>
          </w:p>
        </w:tc>
      </w:tr>
    </w:tbl>
    <w:p w:rsidR="001539CC" w:rsidRPr="003212D3" w:rsidRDefault="001539CC" w:rsidP="001539CC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3212D3" w:rsidRPr="001539CC" w:rsidRDefault="003212D3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05: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214628" w:rsidRPr="00CD67F2" w:rsidTr="0087425C">
        <w:tc>
          <w:tcPr>
            <w:tcW w:w="3207" w:type="dxa"/>
          </w:tcPr>
          <w:p w:rsidR="00214628" w:rsidRPr="00CD67F2" w:rsidRDefault="00214628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214628" w:rsidRPr="00CD67F2" w:rsidRDefault="00214628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214628" w:rsidRPr="00CD67F2" w:rsidRDefault="00214628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Estante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R$ 84,16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Geladeira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R$ 603,87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R$ 147,21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Rack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R$ 9,85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R$ 145,84</w:t>
            </w:r>
          </w:p>
        </w:tc>
      </w:tr>
      <w:tr w:rsidR="00214628" w:rsidRPr="00D26F80" w:rsidTr="00214628">
        <w:trPr>
          <w:trHeight w:val="300"/>
        </w:trPr>
        <w:tc>
          <w:tcPr>
            <w:tcW w:w="3207" w:type="dxa"/>
            <w:noWrap/>
            <w:hideMark/>
          </w:tcPr>
          <w:p w:rsidR="00214628" w:rsidRPr="00D26F80" w:rsidRDefault="00214628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214628" w:rsidRPr="00D26F80" w:rsidRDefault="00214628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600" w:type="dxa"/>
            <w:vAlign w:val="center"/>
          </w:tcPr>
          <w:p w:rsidR="00214628" w:rsidRPr="00D26F80" w:rsidRDefault="00214628" w:rsidP="0021462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R$ 990,93</w:t>
            </w:r>
          </w:p>
        </w:tc>
      </w:tr>
    </w:tbl>
    <w:p w:rsidR="001539CC" w:rsidRPr="003212D3" w:rsidRDefault="001539CC" w:rsidP="001539CC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3212D3" w:rsidRPr="00D26F80" w:rsidRDefault="003212D3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06: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6D6CB4" w:rsidRPr="00CD67F2" w:rsidTr="0087425C">
        <w:tc>
          <w:tcPr>
            <w:tcW w:w="3207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R$ 882,46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R$ 929,66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R$ 247,02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Cofre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R$ 233,76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lastRenderedPageBreak/>
              <w:t>Fax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R$ 6.306,71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Nobreak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Sofá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R$ 382,56</w:t>
            </w:r>
          </w:p>
        </w:tc>
      </w:tr>
      <w:tr w:rsidR="006D6CB4" w:rsidRPr="00D26F80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D26F80" w:rsidRDefault="006D6CB4" w:rsidP="00D26F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6D6CB4" w:rsidRPr="00D26F80" w:rsidRDefault="006D6CB4" w:rsidP="00D26F80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26F80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1600" w:type="dxa"/>
            <w:vAlign w:val="center"/>
          </w:tcPr>
          <w:p w:rsidR="006D6CB4" w:rsidRPr="00D26F80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R$ 8.982,17</w:t>
            </w:r>
          </w:p>
        </w:tc>
      </w:tr>
    </w:tbl>
    <w:p w:rsidR="00D26F80" w:rsidRPr="00D26F80" w:rsidRDefault="00D26F80" w:rsidP="00D26F80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D26F80" w:rsidRPr="00D26F80" w:rsidRDefault="00D26F80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07: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6D6CB4" w:rsidRPr="00CD67F2" w:rsidTr="0087425C">
        <w:tc>
          <w:tcPr>
            <w:tcW w:w="3207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6D6CB4" w:rsidRPr="00CD67F2" w:rsidRDefault="006D6CB4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R$ 11,98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R$ 204,00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Bebedouro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R$ 408,54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R$ 348,89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Calculadora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R$ 79,71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R$ 3.542,26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R$ 838,97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Rack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Sofá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Televisão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R$ 825,00</w:t>
            </w:r>
          </w:p>
        </w:tc>
      </w:tr>
      <w:tr w:rsidR="006D6CB4" w:rsidRPr="006330E1" w:rsidTr="006D6CB4">
        <w:trPr>
          <w:trHeight w:val="300"/>
        </w:trPr>
        <w:tc>
          <w:tcPr>
            <w:tcW w:w="3207" w:type="dxa"/>
            <w:noWrap/>
            <w:hideMark/>
          </w:tcPr>
          <w:p w:rsidR="006D6CB4" w:rsidRPr="006330E1" w:rsidRDefault="006D6CB4" w:rsidP="006330E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6D6CB4" w:rsidRPr="006330E1" w:rsidRDefault="006D6CB4" w:rsidP="006330E1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6330E1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1600" w:type="dxa"/>
            <w:vAlign w:val="center"/>
          </w:tcPr>
          <w:p w:rsidR="006D6CB4" w:rsidRPr="006330E1" w:rsidRDefault="006D6CB4" w:rsidP="006D6CB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R$ 6.259,35</w:t>
            </w:r>
          </w:p>
        </w:tc>
      </w:tr>
    </w:tbl>
    <w:p w:rsidR="00D26F80" w:rsidRPr="00D26F80" w:rsidRDefault="00D26F80" w:rsidP="00D26F80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D26F80" w:rsidRPr="00D26F80" w:rsidRDefault="00D26F80" w:rsidP="00CD67F2">
      <w:pPr>
        <w:pStyle w:val="PargrafodaLista"/>
        <w:numPr>
          <w:ilvl w:val="0"/>
          <w:numId w:val="25"/>
        </w:numPr>
        <w:ind w:left="709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08: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23207F" w:rsidRPr="00CD67F2" w:rsidTr="0087425C">
        <w:tc>
          <w:tcPr>
            <w:tcW w:w="3207" w:type="dxa"/>
          </w:tcPr>
          <w:p w:rsidR="0023207F" w:rsidRPr="00CD67F2" w:rsidRDefault="0023207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23207F" w:rsidRPr="00CD67F2" w:rsidRDefault="0023207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7F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23207F" w:rsidRPr="00CD67F2" w:rsidRDefault="0023207F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Contábil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R$ 11,98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R$ 378,50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R$ 164,22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Estante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R$ 136,96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Geladeira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R$ 139,50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R$ 923,75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R$ 133,78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Rack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Sofá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R$ 61,72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lastRenderedPageBreak/>
              <w:t>Outros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R$ 157,05</w:t>
            </w:r>
          </w:p>
        </w:tc>
      </w:tr>
      <w:tr w:rsidR="0023207F" w:rsidRPr="00D8104E" w:rsidTr="0023207F">
        <w:trPr>
          <w:trHeight w:val="300"/>
        </w:trPr>
        <w:tc>
          <w:tcPr>
            <w:tcW w:w="3207" w:type="dxa"/>
            <w:noWrap/>
            <w:hideMark/>
          </w:tcPr>
          <w:p w:rsidR="0023207F" w:rsidRPr="00D8104E" w:rsidRDefault="0023207F" w:rsidP="00D8104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23207F" w:rsidRPr="00D8104E" w:rsidRDefault="0023207F" w:rsidP="00D8104E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8104E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1600" w:type="dxa"/>
            <w:vAlign w:val="center"/>
          </w:tcPr>
          <w:p w:rsidR="0023207F" w:rsidRPr="00D8104E" w:rsidRDefault="0023207F" w:rsidP="0023207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R$ 2.107,46</w:t>
            </w:r>
          </w:p>
        </w:tc>
      </w:tr>
    </w:tbl>
    <w:p w:rsidR="00D26F80" w:rsidRDefault="00D26F80" w:rsidP="00D26F80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CD67F2" w:rsidRPr="009E1559" w:rsidRDefault="00CD67F2" w:rsidP="00CD67F2">
      <w:pPr>
        <w:pStyle w:val="PargrafodaLista"/>
        <w:ind w:left="709"/>
        <w:rPr>
          <w:rFonts w:ascii="Tahoma" w:hAnsi="Tahoma" w:cs="Tahoma"/>
          <w:b/>
          <w:sz w:val="20"/>
          <w:szCs w:val="20"/>
        </w:rPr>
      </w:pPr>
    </w:p>
    <w:p w:rsidR="00CD67F2" w:rsidRPr="00253E33" w:rsidRDefault="00CD67F2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6030B" w:rsidRDefault="00A6030B" w:rsidP="00A6030B">
      <w:pPr>
        <w:pStyle w:val="PargrafodaLista"/>
        <w:numPr>
          <w:ilvl w:val="0"/>
          <w:numId w:val="26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IRRECUPERÁVEIS:</w:t>
      </w:r>
    </w:p>
    <w:p w:rsidR="00AC5874" w:rsidRDefault="00AC5874" w:rsidP="00AC5874">
      <w:pPr>
        <w:pStyle w:val="PargrafodaLista"/>
        <w:rPr>
          <w:rFonts w:ascii="Tahoma" w:hAnsi="Tahoma" w:cs="Tahoma"/>
          <w:b/>
          <w:sz w:val="20"/>
          <w:szCs w:val="20"/>
        </w:rPr>
      </w:pPr>
    </w:p>
    <w:p w:rsidR="00AC5874" w:rsidRPr="00AC5874" w:rsidRDefault="00AC5874" w:rsidP="00AC5874">
      <w:pPr>
        <w:pStyle w:val="PargrafodaLista"/>
        <w:numPr>
          <w:ilvl w:val="0"/>
          <w:numId w:val="28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AC5874">
        <w:rPr>
          <w:rFonts w:ascii="Arial" w:hAnsi="Arial" w:cs="Arial"/>
          <w:sz w:val="20"/>
          <w:szCs w:val="20"/>
        </w:rPr>
        <w:t>Lote 0</w:t>
      </w:r>
      <w:r>
        <w:rPr>
          <w:rFonts w:ascii="Arial" w:hAnsi="Arial" w:cs="Arial"/>
          <w:sz w:val="20"/>
          <w:szCs w:val="20"/>
        </w:rPr>
        <w:t>9</w:t>
      </w:r>
      <w:r w:rsidRPr="00AC587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1C4D66" w:rsidRPr="00CD67F2" w:rsidTr="0087425C">
        <w:tc>
          <w:tcPr>
            <w:tcW w:w="3207" w:type="dxa"/>
          </w:tcPr>
          <w:p w:rsidR="001C4D66" w:rsidRPr="001539CC" w:rsidRDefault="001C4D66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1C4D66" w:rsidRPr="001539CC" w:rsidRDefault="001C4D66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1C4D66" w:rsidRPr="001539CC" w:rsidRDefault="001C4D66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Armário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600" w:type="dxa"/>
            <w:vAlign w:val="center"/>
          </w:tcPr>
          <w:p w:rsidR="001C4D66" w:rsidRPr="00AC5874" w:rsidRDefault="001C4D6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R$ 49,58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Arquivo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600" w:type="dxa"/>
            <w:vAlign w:val="center"/>
          </w:tcPr>
          <w:p w:rsidR="001C4D66" w:rsidRPr="00AC5874" w:rsidRDefault="001C4D6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R$ 9,96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Bebedouro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R$ 257,82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Cadeira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BF3C7C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R$ 107,40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Carrinho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R$ 32,86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Claviculário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Fax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Fonte de Alimentação PABX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Geladeira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Mesa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R$ 154,11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R$ 476,04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BF3C7C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1C4D66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R$ 0</w:t>
            </w:r>
          </w:p>
        </w:tc>
      </w:tr>
      <w:tr w:rsidR="001C4D66" w:rsidRPr="00AC5874" w:rsidTr="001C4D66">
        <w:trPr>
          <w:trHeight w:val="300"/>
        </w:trPr>
        <w:tc>
          <w:tcPr>
            <w:tcW w:w="3207" w:type="dxa"/>
            <w:noWrap/>
            <w:hideMark/>
          </w:tcPr>
          <w:p w:rsidR="001C4D66" w:rsidRPr="00AC5874" w:rsidRDefault="001C4D66" w:rsidP="00AC587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600" w:type="dxa"/>
            <w:noWrap/>
            <w:hideMark/>
          </w:tcPr>
          <w:p w:rsidR="001C4D66" w:rsidRPr="00AC5874" w:rsidRDefault="001C4D66" w:rsidP="00AC5874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AC5874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1600" w:type="dxa"/>
            <w:vAlign w:val="center"/>
          </w:tcPr>
          <w:p w:rsidR="001C4D66" w:rsidRPr="00AC5874" w:rsidRDefault="00CD3426" w:rsidP="001C4D66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R$ 1.087,77</w:t>
            </w:r>
          </w:p>
        </w:tc>
      </w:tr>
    </w:tbl>
    <w:p w:rsidR="006A102F" w:rsidRDefault="006A102F" w:rsidP="006A102F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:rsidR="006A102F" w:rsidRPr="006A102F" w:rsidRDefault="006A102F" w:rsidP="006A102F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:rsidR="006A102F" w:rsidRPr="006A102F" w:rsidRDefault="006A102F" w:rsidP="006A102F">
      <w:pPr>
        <w:pStyle w:val="PargrafodaLista"/>
        <w:numPr>
          <w:ilvl w:val="0"/>
          <w:numId w:val="28"/>
        </w:numPr>
        <w:ind w:left="709" w:hanging="142"/>
        <w:rPr>
          <w:rFonts w:ascii="Arial" w:hAnsi="Arial" w:cs="Arial"/>
          <w:b/>
          <w:sz w:val="20"/>
          <w:szCs w:val="20"/>
        </w:rPr>
      </w:pPr>
      <w:r w:rsidRPr="00AC5874">
        <w:rPr>
          <w:rFonts w:ascii="Arial" w:hAnsi="Arial" w:cs="Arial"/>
          <w:sz w:val="20"/>
          <w:szCs w:val="20"/>
        </w:rPr>
        <w:t xml:space="preserve">Lote </w:t>
      </w:r>
      <w:r>
        <w:rPr>
          <w:rFonts w:ascii="Arial" w:hAnsi="Arial" w:cs="Arial"/>
          <w:sz w:val="20"/>
          <w:szCs w:val="20"/>
        </w:rPr>
        <w:t>1</w:t>
      </w:r>
      <w:r w:rsidRPr="006A102F">
        <w:rPr>
          <w:rFonts w:ascii="Arial" w:hAnsi="Arial" w:cs="Arial"/>
          <w:sz w:val="20"/>
          <w:szCs w:val="20"/>
        </w:rPr>
        <w:t>0: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EC64B7" w:rsidRPr="001539CC" w:rsidTr="0087425C">
        <w:tc>
          <w:tcPr>
            <w:tcW w:w="3207" w:type="dxa"/>
          </w:tcPr>
          <w:p w:rsidR="00EC64B7" w:rsidRPr="001539CC" w:rsidRDefault="00EC64B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EC64B7" w:rsidRPr="001539CC" w:rsidRDefault="00EC64B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EC64B7" w:rsidRPr="001539CC" w:rsidRDefault="00EC64B7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 condicionado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Armário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Arquivo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R$ 9,96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Cadeira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30</w:t>
            </w:r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R$ 84,74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Claviculário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Computador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20</w:t>
            </w:r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Estabilizador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Gabinete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Mesa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Quadro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lastRenderedPageBreak/>
              <w:t>Rack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Sofá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Switch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Outros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R$ 16,88</w:t>
            </w:r>
          </w:p>
        </w:tc>
      </w:tr>
      <w:tr w:rsidR="00EC64B7" w:rsidRPr="00AC5874" w:rsidTr="00EC64B7">
        <w:trPr>
          <w:trHeight w:val="300"/>
        </w:trPr>
        <w:tc>
          <w:tcPr>
            <w:tcW w:w="3207" w:type="dxa"/>
            <w:noWrap/>
            <w:vAlign w:val="bottom"/>
          </w:tcPr>
          <w:p w:rsidR="00EC64B7" w:rsidRDefault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Total Geral</w:t>
            </w:r>
          </w:p>
        </w:tc>
        <w:tc>
          <w:tcPr>
            <w:tcW w:w="1600" w:type="dxa"/>
            <w:noWrap/>
            <w:vAlign w:val="bottom"/>
          </w:tcPr>
          <w:p w:rsidR="00EC64B7" w:rsidRDefault="00EC64B7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85</w:t>
            </w:r>
          </w:p>
        </w:tc>
        <w:tc>
          <w:tcPr>
            <w:tcW w:w="1600" w:type="dxa"/>
            <w:vAlign w:val="center"/>
          </w:tcPr>
          <w:p w:rsidR="00EC64B7" w:rsidRDefault="00EC64B7" w:rsidP="00EC64B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R$ 111,58</w:t>
            </w:r>
          </w:p>
        </w:tc>
      </w:tr>
    </w:tbl>
    <w:p w:rsidR="006A102F" w:rsidRDefault="006A102F" w:rsidP="006A102F">
      <w:pPr>
        <w:pStyle w:val="PargrafodaLista"/>
        <w:ind w:left="709"/>
        <w:rPr>
          <w:rFonts w:ascii="Arial" w:hAnsi="Arial" w:cs="Arial"/>
          <w:b/>
          <w:sz w:val="20"/>
          <w:szCs w:val="20"/>
        </w:rPr>
      </w:pPr>
    </w:p>
    <w:p w:rsidR="006A102F" w:rsidRPr="006A102F" w:rsidRDefault="006A102F" w:rsidP="006A102F">
      <w:pPr>
        <w:pStyle w:val="PargrafodaLista"/>
        <w:numPr>
          <w:ilvl w:val="0"/>
          <w:numId w:val="28"/>
        </w:numPr>
        <w:ind w:left="709" w:hanging="142"/>
        <w:rPr>
          <w:rFonts w:ascii="Arial" w:hAnsi="Arial" w:cs="Arial"/>
          <w:sz w:val="20"/>
          <w:szCs w:val="20"/>
        </w:rPr>
      </w:pPr>
      <w:r w:rsidRPr="006A102F">
        <w:rPr>
          <w:rFonts w:ascii="Arial" w:hAnsi="Arial" w:cs="Arial"/>
          <w:sz w:val="20"/>
          <w:szCs w:val="20"/>
        </w:rPr>
        <w:t xml:space="preserve">Lote </w:t>
      </w:r>
      <w:r>
        <w:rPr>
          <w:rFonts w:ascii="Arial" w:hAnsi="Arial" w:cs="Arial"/>
          <w:sz w:val="20"/>
          <w:szCs w:val="20"/>
        </w:rPr>
        <w:t>11: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3F46AC" w:rsidRPr="001539CC" w:rsidTr="0087425C">
        <w:tc>
          <w:tcPr>
            <w:tcW w:w="3207" w:type="dxa"/>
          </w:tcPr>
          <w:p w:rsidR="003F46AC" w:rsidRPr="001539CC" w:rsidRDefault="003F46AC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3F46AC" w:rsidRPr="001539CC" w:rsidRDefault="003F46AC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3F46AC" w:rsidRPr="001539CC" w:rsidRDefault="003F46AC" w:rsidP="006A102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 condicionado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R$ 285,37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Armário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Arquivo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R$ 91,67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Cadeira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200</w:t>
            </w:r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R$ 10,74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Calculadora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96</w:t>
            </w:r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Cofre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Computador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51</w:t>
            </w:r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Estabilizador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Estante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Fax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Forno de Bier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Impressora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Mesa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Quadro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Sofá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Telefone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Outros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26</w:t>
            </w:r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3F46AC" w:rsidTr="003F46AC">
        <w:trPr>
          <w:trHeight w:val="300"/>
        </w:trPr>
        <w:tc>
          <w:tcPr>
            <w:tcW w:w="3207" w:type="dxa"/>
            <w:noWrap/>
            <w:vAlign w:val="bottom"/>
          </w:tcPr>
          <w:p w:rsidR="003F46AC" w:rsidRDefault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Total Geral</w:t>
            </w:r>
          </w:p>
        </w:tc>
        <w:tc>
          <w:tcPr>
            <w:tcW w:w="1600" w:type="dxa"/>
            <w:noWrap/>
            <w:vAlign w:val="bottom"/>
          </w:tcPr>
          <w:p w:rsidR="003F46AC" w:rsidRDefault="003F46A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425</w:t>
            </w:r>
          </w:p>
        </w:tc>
        <w:tc>
          <w:tcPr>
            <w:tcW w:w="1600" w:type="dxa"/>
            <w:vAlign w:val="center"/>
          </w:tcPr>
          <w:p w:rsidR="003F46AC" w:rsidRDefault="003F46AC" w:rsidP="003F46A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R$ 387,78</w:t>
            </w:r>
          </w:p>
        </w:tc>
      </w:tr>
    </w:tbl>
    <w:p w:rsidR="00AC5874" w:rsidRDefault="00AC5874" w:rsidP="00AC5874">
      <w:pPr>
        <w:ind w:left="360"/>
        <w:rPr>
          <w:rFonts w:ascii="Tahoma" w:hAnsi="Tahoma" w:cs="Tahoma"/>
          <w:b/>
          <w:sz w:val="20"/>
          <w:szCs w:val="20"/>
        </w:rPr>
      </w:pPr>
    </w:p>
    <w:p w:rsidR="009B58AC" w:rsidRPr="006A102F" w:rsidRDefault="009B58AC" w:rsidP="009B58AC">
      <w:pPr>
        <w:pStyle w:val="PargrafodaLista"/>
        <w:numPr>
          <w:ilvl w:val="0"/>
          <w:numId w:val="28"/>
        </w:numPr>
        <w:ind w:left="709" w:hanging="142"/>
        <w:rPr>
          <w:rFonts w:ascii="Arial" w:hAnsi="Arial" w:cs="Arial"/>
          <w:sz w:val="20"/>
          <w:szCs w:val="20"/>
        </w:rPr>
      </w:pPr>
      <w:r w:rsidRPr="006A102F">
        <w:rPr>
          <w:rFonts w:ascii="Arial" w:hAnsi="Arial" w:cs="Arial"/>
          <w:sz w:val="20"/>
          <w:szCs w:val="20"/>
        </w:rPr>
        <w:t xml:space="preserve">Lote </w:t>
      </w:r>
      <w:r>
        <w:rPr>
          <w:rFonts w:ascii="Arial" w:hAnsi="Arial" w:cs="Arial"/>
          <w:sz w:val="20"/>
          <w:szCs w:val="20"/>
        </w:rPr>
        <w:t>12: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91338D" w:rsidRPr="001539CC" w:rsidTr="0087425C">
        <w:tc>
          <w:tcPr>
            <w:tcW w:w="3207" w:type="dxa"/>
          </w:tcPr>
          <w:p w:rsidR="0091338D" w:rsidRPr="001539CC" w:rsidRDefault="0091338D" w:rsidP="00E6225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91338D" w:rsidRPr="001539CC" w:rsidRDefault="0091338D" w:rsidP="00E6225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91338D" w:rsidRPr="001539CC" w:rsidRDefault="0091338D" w:rsidP="00E6225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 condicionado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Arquivo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Bebedouro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14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R$ 1.885,29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Cadeira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162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R$ 96,66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Cafeteira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10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R$ 2.528,16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Câmera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R$ 358,75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Cofre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lastRenderedPageBreak/>
              <w:t>Computador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86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Estabilizador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Impressora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11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Mesa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28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R$ 93,25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Nobreak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Purificador de Água Europa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R$ 1.937,97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Quadro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R$ 183,91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Rack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Sofá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Switch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R$ 0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Outros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85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R$ 2.898,46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Ferramenta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R$ 42,85</w:t>
            </w:r>
          </w:p>
        </w:tc>
      </w:tr>
      <w:tr w:rsidR="0091338D" w:rsidTr="0091338D">
        <w:trPr>
          <w:trHeight w:val="300"/>
        </w:trPr>
        <w:tc>
          <w:tcPr>
            <w:tcW w:w="3207" w:type="dxa"/>
            <w:noWrap/>
            <w:vAlign w:val="bottom"/>
          </w:tcPr>
          <w:p w:rsidR="0091338D" w:rsidRDefault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Total Geral</w:t>
            </w:r>
          </w:p>
        </w:tc>
        <w:tc>
          <w:tcPr>
            <w:tcW w:w="1600" w:type="dxa"/>
            <w:noWrap/>
            <w:vAlign w:val="bottom"/>
          </w:tcPr>
          <w:p w:rsidR="0091338D" w:rsidRDefault="0091338D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438</w:t>
            </w:r>
          </w:p>
        </w:tc>
        <w:tc>
          <w:tcPr>
            <w:tcW w:w="1600" w:type="dxa"/>
            <w:vAlign w:val="center"/>
          </w:tcPr>
          <w:p w:rsidR="0091338D" w:rsidRDefault="0091338D" w:rsidP="0091338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R$ 10.025,30</w:t>
            </w:r>
          </w:p>
        </w:tc>
      </w:tr>
    </w:tbl>
    <w:p w:rsidR="009B58AC" w:rsidRPr="00AC5874" w:rsidRDefault="009B58AC" w:rsidP="00AC5874">
      <w:pPr>
        <w:ind w:left="360"/>
        <w:rPr>
          <w:rFonts w:ascii="Tahoma" w:hAnsi="Tahoma" w:cs="Tahoma"/>
          <w:b/>
          <w:sz w:val="20"/>
          <w:szCs w:val="20"/>
        </w:rPr>
      </w:pPr>
    </w:p>
    <w:p w:rsidR="009E1559" w:rsidRDefault="009E1559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6030B" w:rsidRDefault="00A6030B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6030B" w:rsidRDefault="00A6030B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9E1559" w:rsidRDefault="009E15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F668C1" w:rsidRPr="009E1559" w:rsidRDefault="00615B20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lastRenderedPageBreak/>
        <w:t>ANEXO II – MODELO DE SOLICITAÇÃO DE DOAÇÃO</w:t>
      </w:r>
    </w:p>
    <w:p w:rsidR="00186611" w:rsidRPr="00253E33" w:rsidRDefault="00186611" w:rsidP="00186611">
      <w:pPr>
        <w:pStyle w:val="Default"/>
        <w:rPr>
          <w:rFonts w:ascii="Tahoma" w:hAnsi="Tahoma" w:cs="Tahoma"/>
          <w:sz w:val="20"/>
          <w:szCs w:val="20"/>
        </w:rPr>
      </w:pPr>
    </w:p>
    <w:p w:rsidR="00186611" w:rsidRPr="00253E33" w:rsidRDefault="00186611" w:rsidP="00970DA0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253E33">
        <w:rPr>
          <w:rFonts w:ascii="Tahoma" w:hAnsi="Tahoma" w:cs="Tahoma"/>
          <w:sz w:val="20"/>
          <w:szCs w:val="20"/>
        </w:rPr>
        <w:t>IDE</w:t>
      </w:r>
      <w:r w:rsidR="00AE1CA4">
        <w:rPr>
          <w:rFonts w:ascii="Tahoma" w:hAnsi="Tahoma" w:cs="Tahoma"/>
          <w:sz w:val="20"/>
          <w:szCs w:val="20"/>
        </w:rPr>
        <w:t>NTIFICAÇÃO DO ÓRGÃO OU ENTIDADE</w:t>
      </w:r>
    </w:p>
    <w:p w:rsidR="00186611" w:rsidRPr="00253E33" w:rsidRDefault="00186611" w:rsidP="00186611">
      <w:pPr>
        <w:pStyle w:val="Default"/>
        <w:rPr>
          <w:rFonts w:ascii="Tahoma" w:hAnsi="Tahoma" w:cs="Tahoma"/>
          <w:sz w:val="20"/>
          <w:szCs w:val="20"/>
        </w:rPr>
      </w:pPr>
    </w:p>
    <w:p w:rsidR="00186611" w:rsidRDefault="00186611" w:rsidP="00F668C1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970DA0" w:rsidRDefault="00970DA0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Pelo presente instrumento, </w:t>
      </w:r>
      <w:r w:rsidR="00AF5532">
        <w:rPr>
          <w:rFonts w:ascii="Tahoma" w:hAnsi="Tahoma" w:cs="Tahoma"/>
          <w:sz w:val="20"/>
          <w:szCs w:val="20"/>
        </w:rPr>
        <w:t>o</w:t>
      </w:r>
      <w:r w:rsidR="00BC6610">
        <w:rPr>
          <w:rFonts w:ascii="Tahoma" w:hAnsi="Tahoma" w:cs="Tahoma"/>
          <w:sz w:val="20"/>
          <w:szCs w:val="20"/>
        </w:rPr>
        <w:t xml:space="preserve"> (IDENTIFICAÇÃO DO ÓRGÃO OU ENT</w:t>
      </w:r>
      <w:r w:rsidR="00AF5532">
        <w:rPr>
          <w:rFonts w:ascii="Tahoma" w:hAnsi="Tahoma" w:cs="Tahoma"/>
          <w:sz w:val="20"/>
          <w:szCs w:val="20"/>
        </w:rPr>
        <w:t xml:space="preserve">IDADE, COM CNPJ, </w:t>
      </w:r>
      <w:r w:rsidR="00BC6610">
        <w:rPr>
          <w:rFonts w:ascii="Tahoma" w:hAnsi="Tahoma" w:cs="Tahoma"/>
          <w:sz w:val="20"/>
          <w:szCs w:val="20"/>
        </w:rPr>
        <w:t xml:space="preserve">E </w:t>
      </w:r>
      <w:r w:rsidR="00AF5532">
        <w:rPr>
          <w:rFonts w:ascii="Tahoma" w:hAnsi="Tahoma" w:cs="Tahoma"/>
          <w:sz w:val="20"/>
          <w:szCs w:val="20"/>
        </w:rPr>
        <w:t>ENDEREÇO</w:t>
      </w:r>
      <w:r w:rsidR="00BC6610">
        <w:rPr>
          <w:rFonts w:ascii="Tahoma" w:hAnsi="Tahoma" w:cs="Tahoma"/>
          <w:sz w:val="20"/>
          <w:szCs w:val="20"/>
        </w:rPr>
        <w:t>) representada por (</w:t>
      </w:r>
      <w:r w:rsidR="00AF5532">
        <w:rPr>
          <w:rFonts w:ascii="Tahoma" w:hAnsi="Tahoma" w:cs="Tahoma"/>
          <w:sz w:val="20"/>
          <w:szCs w:val="20"/>
        </w:rPr>
        <w:t>NOME DO REPRESENTANTE</w:t>
      </w:r>
      <w:r w:rsidR="00F74F9E">
        <w:rPr>
          <w:rFonts w:ascii="Tahoma" w:hAnsi="Tahoma" w:cs="Tahoma"/>
          <w:sz w:val="20"/>
          <w:szCs w:val="20"/>
        </w:rPr>
        <w:t xml:space="preserve"> LEGAL) vem manifestar interesse em receber a doação proposta nos termos do Edital de Desfazimento de Bens Móveis nº 01/2017 realizado pela </w:t>
      </w:r>
      <w:proofErr w:type="gramStart"/>
      <w:r w:rsidR="00F74F9E">
        <w:rPr>
          <w:rFonts w:ascii="Tahoma" w:hAnsi="Tahoma" w:cs="Tahoma"/>
          <w:sz w:val="20"/>
          <w:szCs w:val="20"/>
        </w:rPr>
        <w:t>Finep</w:t>
      </w:r>
      <w:proofErr w:type="gramEnd"/>
      <w:r w:rsidR="00F74F9E">
        <w:rPr>
          <w:rFonts w:ascii="Tahoma" w:hAnsi="Tahoma" w:cs="Tahoma"/>
          <w:sz w:val="20"/>
          <w:szCs w:val="20"/>
        </w:rPr>
        <w:t xml:space="preserve"> – Financiadora de Estudos e Projetos.</w:t>
      </w:r>
    </w:p>
    <w:p w:rsidR="0036185F" w:rsidRDefault="0036185F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6185F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O(s) lote(s) requerido(s) </w:t>
      </w:r>
      <w:proofErr w:type="gramStart"/>
      <w:r>
        <w:rPr>
          <w:rFonts w:ascii="Tahoma" w:hAnsi="Tahoma" w:cs="Tahoma"/>
          <w:sz w:val="20"/>
          <w:szCs w:val="20"/>
        </w:rPr>
        <w:t>é(</w:t>
      </w:r>
      <w:proofErr w:type="gramEnd"/>
      <w:r>
        <w:rPr>
          <w:rFonts w:ascii="Tahoma" w:hAnsi="Tahoma" w:cs="Tahoma"/>
          <w:sz w:val="20"/>
          <w:szCs w:val="20"/>
        </w:rPr>
        <w:t>são), conforme consta no Anexo I do referido Edital:</w:t>
      </w:r>
    </w:p>
    <w:p w:rsidR="003E5C09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E5C09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01</w:t>
      </w:r>
    </w:p>
    <w:p w:rsidR="003E5C09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Lote 02</w:t>
      </w:r>
    </w:p>
    <w:p w:rsidR="00A2567C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  <w:r w:rsidR="00A2567C">
        <w:rPr>
          <w:rFonts w:ascii="Tahoma" w:hAnsi="Tahoma" w:cs="Tahoma"/>
          <w:sz w:val="20"/>
          <w:szCs w:val="20"/>
        </w:rPr>
        <w:br w:type="page"/>
      </w:r>
    </w:p>
    <w:p w:rsidR="003E5C09" w:rsidRDefault="00A2567C" w:rsidP="00A2567C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lastRenderedPageBreak/>
        <w:t>ANEXO III – MINUTA DO TERMO DE DOAÇÃO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90"/>
        <w:gridCol w:w="460"/>
        <w:gridCol w:w="567"/>
        <w:gridCol w:w="992"/>
        <w:gridCol w:w="567"/>
        <w:gridCol w:w="744"/>
      </w:tblGrid>
      <w:tr w:rsidR="00A2567C" w:rsidRPr="00A2567C" w:rsidTr="00A2567C">
        <w:trPr>
          <w:cantSplit/>
        </w:trPr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567C" w:rsidRPr="00A2567C" w:rsidRDefault="00A2567C" w:rsidP="00A2567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2567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FINANCIADORA DE ESTUDOS E PROJETOS – FINEP INSTRUMENTO CONTRATUAL CÓDIGO N.º</w:t>
            </w:r>
          </w:p>
        </w:tc>
      </w:tr>
      <w:tr w:rsidR="00A2567C" w:rsidRPr="00A2567C" w:rsidTr="00A2567C">
        <w:trPr>
          <w:cantSplit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A2567C" w:rsidRPr="00A2567C" w:rsidTr="00A2567C">
        <w:trPr>
          <w:cantSplit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C" w:rsidRPr="00A2567C" w:rsidRDefault="00A2567C" w:rsidP="00A256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C" w:rsidRPr="00A2567C" w:rsidRDefault="00A2567C" w:rsidP="00A256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C" w:rsidRPr="00A2567C" w:rsidRDefault="00A2567C" w:rsidP="00A256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C" w:rsidRPr="00A2567C" w:rsidRDefault="00A2567C" w:rsidP="00A256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7C" w:rsidRPr="00A2567C" w:rsidRDefault="00A2567C" w:rsidP="00A256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A2567C" w:rsidRPr="00A2567C" w:rsidTr="00A2567C">
        <w:trPr>
          <w:cantSplit/>
        </w:trPr>
        <w:tc>
          <w:tcPr>
            <w:tcW w:w="43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7C" w:rsidRPr="00A2567C" w:rsidRDefault="00A2567C" w:rsidP="00A2567C">
            <w:pPr>
              <w:spacing w:after="0" w:line="240" w:lineRule="auto"/>
              <w:ind w:right="61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A2567C" w:rsidRPr="00A2567C" w:rsidRDefault="00A2567C" w:rsidP="00A2567C">
      <w:pPr>
        <w:spacing w:after="0" w:line="240" w:lineRule="exact"/>
        <w:ind w:right="-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A2567C" w:rsidRPr="00A2567C" w:rsidRDefault="00A2567C" w:rsidP="00A2567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Instrumento publicado no DOU nº ______, de ___/___/______, Seção 3, página ___, acessível no endereço www.in.gov.br.</w:t>
      </w: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ind w:left="424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TERMO DE DOAÇÃO QUE FIRMAM A FINANCIADORA DE ESTUDOS E PROJETOS - FINEP E </w:t>
      </w:r>
      <w:r w:rsidRPr="00A2567C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XXXXXXXXXXXXXXXXXXXXXXXX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Pelo presente instrumento particular, a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FINANCIADORA DE ESTUDOS E PROJETOS, </w:t>
      </w:r>
      <w:r w:rsidRPr="00A2567C">
        <w:rPr>
          <w:rFonts w:ascii="Arial" w:eastAsia="Times New Roman" w:hAnsi="Arial" w:cs="Arial"/>
          <w:bCs/>
          <w:sz w:val="24"/>
          <w:szCs w:val="24"/>
          <w:lang w:eastAsia="pt-BR"/>
        </w:rPr>
        <w:t>empresa pública federal, vinculada ao Ministério de Ciência e Tecnologia e Inovação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, com sede em Brasília, Distrito Federal e serviços na cidade do Rio de Janeiro, na Praia do Flamengo n.º 200 - Parte, inscrita no C.N.P.J. </w:t>
      </w:r>
      <w:proofErr w:type="gramStart"/>
      <w:r w:rsidRPr="00A2567C">
        <w:rPr>
          <w:rFonts w:ascii="Arial" w:eastAsia="Times New Roman" w:hAnsi="Arial" w:cs="Arial"/>
          <w:sz w:val="24"/>
          <w:szCs w:val="24"/>
          <w:lang w:eastAsia="pt-BR"/>
        </w:rPr>
        <w:t>n.º</w:t>
      </w:r>
      <w:proofErr w:type="gramEnd"/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 33.749.086/0001-09, doravante denominada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r w:rsidRPr="00A2567C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XXXXXXXXXXXXXXXXXXX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com sede na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nº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–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ESTADO, CEP: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XXXXXXXXXX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inscrita no C.N.P.J. </w:t>
      </w:r>
      <w:proofErr w:type="gramStart"/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sob</w:t>
      </w:r>
      <w:proofErr w:type="gramEnd"/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o n.º </w:t>
      </w:r>
      <w:r w:rsidRPr="00A2567C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XXXXXXXXXXXXX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, doravante denominada simplesmente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, por seus representantes legais, têm justo e acordado o presente instrumento, que se regerá, no que couber, pelo Termo de Referência do Edital de Desfazimento de Bens Móveis nº 01/2017, pelo  art.17 da Lei n.º 8.666/93, pelos arts. 15, II, e 22, ambos do Decreto n.º 99.658/90, pelos arts. 538 e seguintes do Código Civil Brasileiro (Lei 10.406, de 10 de janeiro de 2002) e pelas cláusulas e condições seguintes: 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widowControl w:val="0"/>
        <w:tabs>
          <w:tab w:val="left" w:pos="336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0"/>
          <w:lang w:eastAsia="pt-BR"/>
        </w:rPr>
      </w:pPr>
      <w:r w:rsidRPr="00A2567C">
        <w:rPr>
          <w:rFonts w:ascii="Arial" w:eastAsia="Times New Roman" w:hAnsi="Arial" w:cs="Arial"/>
          <w:b/>
          <w:sz w:val="24"/>
          <w:szCs w:val="20"/>
          <w:lang w:eastAsia="pt-BR"/>
        </w:rPr>
        <w:t>CLÁUSULA PRIMEIRA – OBJETO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1" layoutInCell="1" allowOverlap="1" wp14:anchorId="00A4D60A" wp14:editId="4EB3ED36">
            <wp:simplePos x="0" y="0"/>
            <wp:positionH relativeFrom="column">
              <wp:posOffset>5462270</wp:posOffset>
            </wp:positionH>
            <wp:positionV relativeFrom="paragraph">
              <wp:posOffset>1056640</wp:posOffset>
            </wp:positionV>
            <wp:extent cx="777240" cy="622300"/>
            <wp:effectExtent l="0" t="0" r="3810" b="6350"/>
            <wp:wrapNone/>
            <wp:docPr id="3" name="Imagem 3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im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O presente instrumento tem por objeto a transferência à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 dos bens relacionados no Anexo I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considerados por inservíveis à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FINEP, 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de acordo com a Resolução de Diretoria da FINEP nº _____/__ de _________ e norma N-ADM –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XXXXX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2567C" w:rsidRPr="00A2567C" w:rsidRDefault="00A2567C" w:rsidP="00A2567C">
      <w:pPr>
        <w:spacing w:before="120" w:after="0" w:line="240" w:lineRule="auto"/>
        <w:ind w:firstLine="748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jc w:val="center"/>
        <w:outlineLvl w:val="4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CLÁUSULA SEGUNDA – DA ACEITAÇÃO DA DOAÇÃO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1" layoutInCell="1" allowOverlap="1" wp14:anchorId="67A01791" wp14:editId="03B51103">
            <wp:simplePos x="0" y="0"/>
            <wp:positionH relativeFrom="column">
              <wp:posOffset>5478145</wp:posOffset>
            </wp:positionH>
            <wp:positionV relativeFrom="paragraph">
              <wp:posOffset>7379970</wp:posOffset>
            </wp:positionV>
            <wp:extent cx="777240" cy="622300"/>
            <wp:effectExtent l="0" t="0" r="3810" b="6350"/>
            <wp:wrapNone/>
            <wp:docPr id="5" name="Imagem 5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im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>, neste ato, declara aceitar a doação descrita na cláusula primeira deste instrumento, comprometendo-se a relaciona-los como patrimônio próprio.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widowControl w:val="0"/>
        <w:tabs>
          <w:tab w:val="left" w:pos="336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A2567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             CLÁUSULA TERCEIRA – OBRIGAÇÕES DA DONATÁRIA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 obrigações da 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Destinar os bens doados à execução das ações relacionadas com a sua finalidade social;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Incorporar os bens doados ao seu patrimônio. Caso 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proceda ao desfazimento dos bens por alienação ou qualquer outro negócio jurídico, deverá manter os comprovantes fiscais originais da alienação, pelo prazo de 05 (cinco) anos, podendo 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solicitar a apresentação dos mesmos, a qualquer tempo, para fim de fiscalização;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numPr>
          <w:ilvl w:val="0"/>
          <w:numId w:val="31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Promover, dentro dos 30 (trinta) dias seguintes à assinatura deste instrumento pela Direção da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retirada dos bens doados do local em que se encontram (</w:t>
      </w:r>
      <w:r w:rsidRPr="00A2567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na cidade do Rio de Janeiro, na Praia do Flamengo n.º 200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podendo agendar previamente data e hora para a diligência.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hipótese de alienação dos bens doados, conforme previsto na alínea ‘b’ desta Cláusula, 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DONATÁRIA 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deverá demonstrar que os valores obtidos foram revertidos em seu benefício, sendo terminantemente vedada a aplicação destes recursos em finalidade diversa. Ficando constatada a aplicação dos recursos em fins diversos, 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terá obrigação de restituir os valores apurados à FINEP, corrigidos monetariamente.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A2567C">
        <w:rPr>
          <w:rFonts w:ascii="Arial" w:eastAsia="Times New Roman" w:hAnsi="Arial" w:cs="Arial"/>
          <w:b/>
          <w:sz w:val="24"/>
          <w:szCs w:val="20"/>
          <w:lang w:eastAsia="pt-BR"/>
        </w:rPr>
        <w:t>CLÁUSULA QUARTA – OBRIGAÇÕES DA FINEP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São obrigações da </w:t>
      </w:r>
      <w:r w:rsidRPr="00A2567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numPr>
          <w:ilvl w:val="0"/>
          <w:numId w:val="32"/>
        </w:numPr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Permitir a entrega dos bens ao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DONATÁRIO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forma prevista na cláusula anterior;</w:t>
      </w:r>
    </w:p>
    <w:p w:rsidR="00A2567C" w:rsidRPr="00A2567C" w:rsidRDefault="00A2567C" w:rsidP="00A2567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0977DC" w:rsidRDefault="00A2567C" w:rsidP="000977DC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77DC">
        <w:rPr>
          <w:rFonts w:ascii="Arial" w:eastAsia="Times New Roman" w:hAnsi="Arial" w:cs="Arial"/>
          <w:sz w:val="24"/>
          <w:szCs w:val="24"/>
          <w:lang w:eastAsia="pt-BR"/>
        </w:rPr>
        <w:t>Efetuar a baixa patrimonial dos bens doados.</w:t>
      </w:r>
    </w:p>
    <w:p w:rsidR="000977DC" w:rsidRPr="000977DC" w:rsidRDefault="000977DC" w:rsidP="000977DC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77DC" w:rsidRDefault="000977DC" w:rsidP="000977DC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77DC" w:rsidRPr="000977DC" w:rsidRDefault="000977DC" w:rsidP="000977DC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CLÁUSULA QUINTA – ISENÇÃO DE RESPONSABILIDADE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a 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isenta de qualquer responsabilidade em caso de evicção, na forma do art. 552, do Código Civil Brasileiro (Lei 10.406, de janeiro de 2002).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CLÁUSULA </w:t>
      </w:r>
      <w:r w:rsidRPr="00A2567C">
        <w:rPr>
          <w:rFonts w:ascii="Arial" w:eastAsia="Times New Roman" w:hAnsi="Arial" w:cs="Arial"/>
          <w:b/>
          <w:sz w:val="24"/>
          <w:szCs w:val="20"/>
          <w:lang w:eastAsia="pt-BR"/>
        </w:rPr>
        <w:t>SEXTA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 DA REVOGAÇÃO DA DOAÇÃO.</w:t>
      </w:r>
    </w:p>
    <w:p w:rsidR="00A2567C" w:rsidRPr="00A2567C" w:rsidRDefault="00A2567C" w:rsidP="00A2567C">
      <w:pPr>
        <w:tabs>
          <w:tab w:val="left" w:pos="3366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Considerar-se-á revogada de pleno direito a doação, independentemente de qualquer notificação, caso a </w:t>
      </w:r>
      <w:r w:rsidRPr="00A2567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venha a ter conhecimento de que o 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DONATÁRIO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cumpriu as obrigações estabelecidas nos itens “a” e “b” da Cláusula Terceira, caso em que, sob suas expensas, deverá restituir à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bens doados. O descumprimento do estabelecido no item “c” da Cláusula Terceira poderá ser tolerado pela 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FINEP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seu exclusivo critério, ou ensejar a revogação da doação nos mesmos moldes estabelecidos nesta cláusula.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sz w:val="24"/>
          <w:szCs w:val="24"/>
          <w:lang w:eastAsia="pt-BR"/>
        </w:rPr>
        <w:t>CLÁUSULA SÉTIMA – FORO</w:t>
      </w:r>
    </w:p>
    <w:p w:rsidR="00A2567C" w:rsidRPr="00A2567C" w:rsidRDefault="00A2567C" w:rsidP="00A256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partes elegem o foro da Cidade do Rio de Janeiro para solução de qualquer controvérsia oriunda do presente Termo, ressalvado à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FINEP 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direito de optar pelo foro de sua sede.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sz w:val="24"/>
          <w:szCs w:val="20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0"/>
          <w:lang w:eastAsia="pt-BR"/>
        </w:rPr>
        <w:t>E, por estarem justos e contratados, firmam o presente instrumento, em 02 (vias) vias de igual teor e forma para o mesmo efeito, juntamente com as testemunhas abaixo.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7DC" w:rsidRDefault="000977D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7DC" w:rsidRDefault="000977D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7DC" w:rsidRDefault="000977D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7DC" w:rsidRDefault="000977D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7DC" w:rsidRPr="00A2567C" w:rsidRDefault="000977D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spacing w:before="240" w:after="0" w:line="240" w:lineRule="auto"/>
        <w:ind w:left="5672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A2567C">
        <w:rPr>
          <w:rFonts w:ascii="Arial" w:eastAsia="Times New Roman" w:hAnsi="Arial" w:cs="Arial"/>
          <w:b/>
          <w:sz w:val="16"/>
          <w:szCs w:val="16"/>
          <w:lang w:eastAsia="pt-BR"/>
        </w:rPr>
        <w:lastRenderedPageBreak/>
        <w:t>TERMO DE DOAÇÃO FIRMADO ENTRE A FINANCIADORA DE ESTUDOS E PROJETOS – FINEP E XXXXXXXXXXXXXX.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Rio de Janeiro,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 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FINANCIADORA DE ESTUDOS E PROJETOS – FINEP: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  <w:tab w:val="left" w:pos="59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                                             _______________________</w:t>
      </w:r>
      <w:proofErr w:type="gramStart"/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End"/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 </w:t>
      </w: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DONATÁRIA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A25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A2567C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xxxxxxxxxxxxxxxxxxxx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2805"/>
          <w:tab w:val="left" w:pos="2992"/>
          <w:tab w:val="left" w:pos="3179"/>
          <w:tab w:val="left" w:pos="3366"/>
          <w:tab w:val="left" w:pos="61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                       _______________________</w:t>
      </w:r>
      <w:proofErr w:type="gramStart"/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 w:rsidRPr="00A2567C">
        <w:rPr>
          <w:rFonts w:ascii="Arial" w:eastAsia="Times New Roman" w:hAnsi="Arial" w:cs="Arial"/>
          <w:sz w:val="24"/>
          <w:szCs w:val="24"/>
          <w:lang w:eastAsia="pt-BR"/>
        </w:rPr>
        <w:t>Nome:                                                                 Nome: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Cargo:                                                                 Cargo:</w:t>
      </w:r>
      <w:r w:rsidRPr="00A2567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End.:                                                                    End.: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CI:                                                                        CI: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CPF:                                                                    CPF:</w:t>
      </w: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TESTEMUNHAS</w:t>
      </w: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             ________________________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Nome:                                                             Nome: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sz w:val="24"/>
          <w:szCs w:val="24"/>
          <w:lang w:eastAsia="pt-BR"/>
        </w:rPr>
        <w:t>CPF:                                                                CPF:</w:t>
      </w: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2805"/>
          <w:tab w:val="left" w:pos="3366"/>
        </w:tabs>
        <w:spacing w:before="120" w:after="0" w:line="240" w:lineRule="auto"/>
        <w:ind w:left="392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ANEXO I</w:t>
      </w:r>
      <w:r w:rsidR="000977DC" w:rsidRPr="000977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TERMO DE DOAÇÃO</w:t>
      </w:r>
    </w:p>
    <w:p w:rsidR="00A2567C" w:rsidRPr="00A2567C" w:rsidRDefault="00A2567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2567C" w:rsidRDefault="00A2567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2567C">
        <w:rPr>
          <w:rFonts w:ascii="Arial" w:eastAsia="Times New Roman" w:hAnsi="Arial" w:cs="Arial"/>
          <w:bCs/>
          <w:sz w:val="24"/>
          <w:szCs w:val="24"/>
          <w:lang w:eastAsia="pt-BR"/>
        </w:rPr>
        <w:t>RELAÇÃO DE BENS</w:t>
      </w:r>
    </w:p>
    <w:p w:rsidR="000977DC" w:rsidRPr="00A2567C" w:rsidRDefault="000977DC" w:rsidP="00A2567C">
      <w:pPr>
        <w:keepNext/>
        <w:tabs>
          <w:tab w:val="left" w:pos="3366"/>
        </w:tabs>
        <w:spacing w:after="0" w:line="240" w:lineRule="auto"/>
        <w:ind w:right="-1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3207"/>
        <w:gridCol w:w="1600"/>
        <w:gridCol w:w="1600"/>
      </w:tblGrid>
      <w:tr w:rsidR="000977DC" w:rsidRPr="001539CC" w:rsidTr="0087425C">
        <w:tc>
          <w:tcPr>
            <w:tcW w:w="3207" w:type="dxa"/>
          </w:tcPr>
          <w:p w:rsidR="000977DC" w:rsidRPr="001539CC" w:rsidRDefault="000977DC" w:rsidP="0087425C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Item</w:t>
            </w:r>
          </w:p>
        </w:tc>
        <w:tc>
          <w:tcPr>
            <w:tcW w:w="1600" w:type="dxa"/>
          </w:tcPr>
          <w:p w:rsidR="000977DC" w:rsidRPr="001539CC" w:rsidRDefault="000977DC" w:rsidP="0087425C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539CC">
              <w:rPr>
                <w:rFonts w:ascii="Arial Unicode MS" w:eastAsia="Arial Unicode MS" w:hAnsi="Arial Unicode MS" w:cs="Arial Unicode MS"/>
                <w:sz w:val="20"/>
                <w:szCs w:val="20"/>
              </w:rPr>
              <w:t>Quantidade</w:t>
            </w:r>
          </w:p>
        </w:tc>
        <w:tc>
          <w:tcPr>
            <w:tcW w:w="1600" w:type="dxa"/>
          </w:tcPr>
          <w:p w:rsidR="000977DC" w:rsidRPr="001539CC" w:rsidRDefault="000977DC" w:rsidP="0087425C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Valor Contábil</w:t>
            </w: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  <w:tr w:rsidR="000977DC" w:rsidRPr="00CD67F2" w:rsidTr="000977DC">
        <w:trPr>
          <w:trHeight w:val="300"/>
        </w:trPr>
        <w:tc>
          <w:tcPr>
            <w:tcW w:w="3207" w:type="dxa"/>
            <w:noWrap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noWrap/>
          </w:tcPr>
          <w:p w:rsidR="000977DC" w:rsidRPr="00CD67F2" w:rsidRDefault="000977DC" w:rsidP="0087425C">
            <w:pPr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  <w:tc>
          <w:tcPr>
            <w:tcW w:w="1600" w:type="dxa"/>
            <w:vAlign w:val="center"/>
          </w:tcPr>
          <w:p w:rsidR="000977DC" w:rsidRPr="00CD67F2" w:rsidRDefault="000977DC" w:rsidP="0087425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</w:p>
        </w:tc>
      </w:tr>
    </w:tbl>
    <w:p w:rsidR="00A2567C" w:rsidRPr="00A2567C" w:rsidRDefault="00A2567C" w:rsidP="00A256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tabs>
          <w:tab w:val="left" w:pos="336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67C" w:rsidRPr="00A2567C" w:rsidRDefault="00A2567C" w:rsidP="00A2567C">
      <w:pPr>
        <w:pStyle w:val="PargrafodaLista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3E5C09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E5C09" w:rsidRPr="00253E33" w:rsidRDefault="003E5C09" w:rsidP="00F74F9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6611" w:rsidRPr="00253E33" w:rsidRDefault="00186611" w:rsidP="00186611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668C1" w:rsidRPr="00253E33" w:rsidRDefault="00F668C1" w:rsidP="00F668C1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E0295" w:rsidRPr="00253E33" w:rsidRDefault="00EE0295" w:rsidP="00EE029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EE0295" w:rsidRPr="00253E33" w:rsidSect="002858ED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E3" w:rsidRDefault="002C19E3" w:rsidP="00433D9A">
      <w:pPr>
        <w:spacing w:after="0" w:line="240" w:lineRule="auto"/>
      </w:pPr>
      <w:r>
        <w:separator/>
      </w:r>
    </w:p>
  </w:endnote>
  <w:endnote w:type="continuationSeparator" w:id="0">
    <w:p w:rsidR="002C19E3" w:rsidRDefault="002C19E3" w:rsidP="0043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632427"/>
      <w:docPartObj>
        <w:docPartGallery w:val="Page Numbers (Bottom of Page)"/>
        <w:docPartUnique/>
      </w:docPartObj>
    </w:sdtPr>
    <w:sdtEndPr/>
    <w:sdtContent>
      <w:p w:rsidR="0087425C" w:rsidRDefault="008742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F5">
          <w:rPr>
            <w:noProof/>
          </w:rPr>
          <w:t>2</w:t>
        </w:r>
        <w:r>
          <w:fldChar w:fldCharType="end"/>
        </w:r>
      </w:p>
    </w:sdtContent>
  </w:sdt>
  <w:p w:rsidR="0087425C" w:rsidRDefault="008742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E3" w:rsidRDefault="002C19E3" w:rsidP="00433D9A">
      <w:pPr>
        <w:spacing w:after="0" w:line="240" w:lineRule="auto"/>
      </w:pPr>
      <w:r>
        <w:separator/>
      </w:r>
    </w:p>
  </w:footnote>
  <w:footnote w:type="continuationSeparator" w:id="0">
    <w:p w:rsidR="002C19E3" w:rsidRDefault="002C19E3" w:rsidP="0043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25C" w:rsidRDefault="0087425C">
    <w:pPr>
      <w:pStyle w:val="Cabealho"/>
      <w:rPr>
        <w:noProof/>
        <w:lang w:eastAsia="pt-BR"/>
      </w:rPr>
    </w:pPr>
    <w:r>
      <w:rPr>
        <w:noProof/>
        <w:lang w:eastAsia="pt-BR"/>
      </w:rPr>
      <w:ptab w:relativeTo="margin" w:alignment="right" w:leader="none"/>
    </w:r>
    <w:r>
      <w:rPr>
        <w:noProof/>
        <w:lang w:eastAsia="pt-BR"/>
      </w:rPr>
      <w:drawing>
        <wp:inline distT="0" distB="0" distL="0" distR="0" wp14:anchorId="62EEF085" wp14:editId="038E0379">
          <wp:extent cx="3237865" cy="742950"/>
          <wp:effectExtent l="0" t="0" r="63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7425C" w:rsidRDefault="0087425C">
    <w:pPr>
      <w:pStyle w:val="Cabealho"/>
      <w:rPr>
        <w:noProof/>
        <w:lang w:eastAsia="pt-BR"/>
      </w:rPr>
    </w:pPr>
  </w:p>
  <w:p w:rsidR="0087425C" w:rsidRDefault="008742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EB1"/>
    <w:multiLevelType w:val="hybridMultilevel"/>
    <w:tmpl w:val="2CB2FDAC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971FA"/>
    <w:multiLevelType w:val="hybridMultilevel"/>
    <w:tmpl w:val="AADA1A2A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32078"/>
    <w:multiLevelType w:val="multilevel"/>
    <w:tmpl w:val="82CA1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3">
    <w:nsid w:val="0B305F04"/>
    <w:multiLevelType w:val="hybridMultilevel"/>
    <w:tmpl w:val="B50044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654AA"/>
    <w:multiLevelType w:val="hybridMultilevel"/>
    <w:tmpl w:val="6C3A7E78"/>
    <w:lvl w:ilvl="0" w:tplc="04160013">
      <w:start w:val="1"/>
      <w:numFmt w:val="upperRoman"/>
      <w:lvlText w:val="%1."/>
      <w:lvlJc w:val="right"/>
      <w:pPr>
        <w:ind w:left="2119" w:hanging="360"/>
      </w:pPr>
    </w:lvl>
    <w:lvl w:ilvl="1" w:tplc="04160019" w:tentative="1">
      <w:start w:val="1"/>
      <w:numFmt w:val="lowerLetter"/>
      <w:lvlText w:val="%2."/>
      <w:lvlJc w:val="left"/>
      <w:pPr>
        <w:ind w:left="2839" w:hanging="360"/>
      </w:pPr>
    </w:lvl>
    <w:lvl w:ilvl="2" w:tplc="0416001B" w:tentative="1">
      <w:start w:val="1"/>
      <w:numFmt w:val="lowerRoman"/>
      <w:lvlText w:val="%3."/>
      <w:lvlJc w:val="right"/>
      <w:pPr>
        <w:ind w:left="3559" w:hanging="180"/>
      </w:pPr>
    </w:lvl>
    <w:lvl w:ilvl="3" w:tplc="0416000F" w:tentative="1">
      <w:start w:val="1"/>
      <w:numFmt w:val="decimal"/>
      <w:lvlText w:val="%4."/>
      <w:lvlJc w:val="left"/>
      <w:pPr>
        <w:ind w:left="4279" w:hanging="360"/>
      </w:pPr>
    </w:lvl>
    <w:lvl w:ilvl="4" w:tplc="04160019" w:tentative="1">
      <w:start w:val="1"/>
      <w:numFmt w:val="lowerLetter"/>
      <w:lvlText w:val="%5."/>
      <w:lvlJc w:val="left"/>
      <w:pPr>
        <w:ind w:left="4999" w:hanging="360"/>
      </w:pPr>
    </w:lvl>
    <w:lvl w:ilvl="5" w:tplc="0416001B" w:tentative="1">
      <w:start w:val="1"/>
      <w:numFmt w:val="lowerRoman"/>
      <w:lvlText w:val="%6."/>
      <w:lvlJc w:val="right"/>
      <w:pPr>
        <w:ind w:left="5719" w:hanging="180"/>
      </w:pPr>
    </w:lvl>
    <w:lvl w:ilvl="6" w:tplc="0416000F" w:tentative="1">
      <w:start w:val="1"/>
      <w:numFmt w:val="decimal"/>
      <w:lvlText w:val="%7."/>
      <w:lvlJc w:val="left"/>
      <w:pPr>
        <w:ind w:left="6439" w:hanging="360"/>
      </w:pPr>
    </w:lvl>
    <w:lvl w:ilvl="7" w:tplc="04160019" w:tentative="1">
      <w:start w:val="1"/>
      <w:numFmt w:val="lowerLetter"/>
      <w:lvlText w:val="%8."/>
      <w:lvlJc w:val="left"/>
      <w:pPr>
        <w:ind w:left="7159" w:hanging="360"/>
      </w:pPr>
    </w:lvl>
    <w:lvl w:ilvl="8" w:tplc="0416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5">
    <w:nsid w:val="182A3EE0"/>
    <w:multiLevelType w:val="multilevel"/>
    <w:tmpl w:val="E84E8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6">
    <w:nsid w:val="193F4B52"/>
    <w:multiLevelType w:val="multilevel"/>
    <w:tmpl w:val="BE3CA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cs="TimesNewRomanPSMT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7">
    <w:nsid w:val="20325E8E"/>
    <w:multiLevelType w:val="hybridMultilevel"/>
    <w:tmpl w:val="84506932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7674A69"/>
    <w:multiLevelType w:val="multilevel"/>
    <w:tmpl w:val="82CA1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9">
    <w:nsid w:val="27884D6F"/>
    <w:multiLevelType w:val="multilevel"/>
    <w:tmpl w:val="E84E8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10">
    <w:nsid w:val="312C26BD"/>
    <w:multiLevelType w:val="hybridMultilevel"/>
    <w:tmpl w:val="85348EF6"/>
    <w:lvl w:ilvl="0" w:tplc="04160013">
      <w:start w:val="1"/>
      <w:numFmt w:val="upperRoman"/>
      <w:lvlText w:val="%1."/>
      <w:lvlJc w:val="right"/>
      <w:pPr>
        <w:ind w:left="2403" w:hanging="360"/>
      </w:pPr>
    </w:lvl>
    <w:lvl w:ilvl="1" w:tplc="04160019" w:tentative="1">
      <w:start w:val="1"/>
      <w:numFmt w:val="lowerLetter"/>
      <w:lvlText w:val="%2."/>
      <w:lvlJc w:val="left"/>
      <w:pPr>
        <w:ind w:left="3123" w:hanging="360"/>
      </w:pPr>
    </w:lvl>
    <w:lvl w:ilvl="2" w:tplc="0416001B" w:tentative="1">
      <w:start w:val="1"/>
      <w:numFmt w:val="lowerRoman"/>
      <w:lvlText w:val="%3."/>
      <w:lvlJc w:val="right"/>
      <w:pPr>
        <w:ind w:left="3843" w:hanging="180"/>
      </w:pPr>
    </w:lvl>
    <w:lvl w:ilvl="3" w:tplc="0416000F" w:tentative="1">
      <w:start w:val="1"/>
      <w:numFmt w:val="decimal"/>
      <w:lvlText w:val="%4."/>
      <w:lvlJc w:val="left"/>
      <w:pPr>
        <w:ind w:left="4563" w:hanging="360"/>
      </w:pPr>
    </w:lvl>
    <w:lvl w:ilvl="4" w:tplc="04160019" w:tentative="1">
      <w:start w:val="1"/>
      <w:numFmt w:val="lowerLetter"/>
      <w:lvlText w:val="%5."/>
      <w:lvlJc w:val="left"/>
      <w:pPr>
        <w:ind w:left="5283" w:hanging="360"/>
      </w:pPr>
    </w:lvl>
    <w:lvl w:ilvl="5" w:tplc="0416001B" w:tentative="1">
      <w:start w:val="1"/>
      <w:numFmt w:val="lowerRoman"/>
      <w:lvlText w:val="%6."/>
      <w:lvlJc w:val="right"/>
      <w:pPr>
        <w:ind w:left="6003" w:hanging="180"/>
      </w:pPr>
    </w:lvl>
    <w:lvl w:ilvl="6" w:tplc="0416000F" w:tentative="1">
      <w:start w:val="1"/>
      <w:numFmt w:val="decimal"/>
      <w:lvlText w:val="%7."/>
      <w:lvlJc w:val="left"/>
      <w:pPr>
        <w:ind w:left="6723" w:hanging="360"/>
      </w:pPr>
    </w:lvl>
    <w:lvl w:ilvl="7" w:tplc="04160019" w:tentative="1">
      <w:start w:val="1"/>
      <w:numFmt w:val="lowerLetter"/>
      <w:lvlText w:val="%8."/>
      <w:lvlJc w:val="left"/>
      <w:pPr>
        <w:ind w:left="7443" w:hanging="360"/>
      </w:pPr>
    </w:lvl>
    <w:lvl w:ilvl="8" w:tplc="0416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11">
    <w:nsid w:val="33B4364F"/>
    <w:multiLevelType w:val="hybridMultilevel"/>
    <w:tmpl w:val="B3D226C2"/>
    <w:lvl w:ilvl="0" w:tplc="7E6C8E64">
      <w:start w:val="1"/>
      <w:numFmt w:val="upperRoman"/>
      <w:lvlText w:val="%1."/>
      <w:lvlJc w:val="right"/>
      <w:pPr>
        <w:ind w:left="150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7C835C4"/>
    <w:multiLevelType w:val="hybridMultilevel"/>
    <w:tmpl w:val="C9CEA118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9FA7CB8"/>
    <w:multiLevelType w:val="hybridMultilevel"/>
    <w:tmpl w:val="EB56E7D0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3A977EC6"/>
    <w:multiLevelType w:val="hybridMultilevel"/>
    <w:tmpl w:val="A3103690"/>
    <w:lvl w:ilvl="0" w:tplc="EA1E1EC4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C33CD"/>
    <w:multiLevelType w:val="hybridMultilevel"/>
    <w:tmpl w:val="B502B970"/>
    <w:lvl w:ilvl="0" w:tplc="C9D6AB4A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98543E"/>
    <w:multiLevelType w:val="hybridMultilevel"/>
    <w:tmpl w:val="0DE207FA"/>
    <w:lvl w:ilvl="0" w:tplc="ED8A53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" w:hanging="360"/>
      </w:pPr>
    </w:lvl>
    <w:lvl w:ilvl="2" w:tplc="0416001B" w:tentative="1">
      <w:start w:val="1"/>
      <w:numFmt w:val="lowerRoman"/>
      <w:lvlText w:val="%3."/>
      <w:lvlJc w:val="right"/>
      <w:pPr>
        <w:ind w:left="1110" w:hanging="180"/>
      </w:pPr>
    </w:lvl>
    <w:lvl w:ilvl="3" w:tplc="0416000F" w:tentative="1">
      <w:start w:val="1"/>
      <w:numFmt w:val="decimal"/>
      <w:lvlText w:val="%4."/>
      <w:lvlJc w:val="left"/>
      <w:pPr>
        <w:ind w:left="1830" w:hanging="360"/>
      </w:pPr>
    </w:lvl>
    <w:lvl w:ilvl="4" w:tplc="04160019" w:tentative="1">
      <w:start w:val="1"/>
      <w:numFmt w:val="lowerLetter"/>
      <w:lvlText w:val="%5."/>
      <w:lvlJc w:val="left"/>
      <w:pPr>
        <w:ind w:left="2550" w:hanging="360"/>
      </w:pPr>
    </w:lvl>
    <w:lvl w:ilvl="5" w:tplc="0416001B" w:tentative="1">
      <w:start w:val="1"/>
      <w:numFmt w:val="lowerRoman"/>
      <w:lvlText w:val="%6."/>
      <w:lvlJc w:val="right"/>
      <w:pPr>
        <w:ind w:left="3270" w:hanging="180"/>
      </w:pPr>
    </w:lvl>
    <w:lvl w:ilvl="6" w:tplc="0416000F" w:tentative="1">
      <w:start w:val="1"/>
      <w:numFmt w:val="decimal"/>
      <w:lvlText w:val="%7."/>
      <w:lvlJc w:val="left"/>
      <w:pPr>
        <w:ind w:left="3990" w:hanging="360"/>
      </w:pPr>
    </w:lvl>
    <w:lvl w:ilvl="7" w:tplc="04160019" w:tentative="1">
      <w:start w:val="1"/>
      <w:numFmt w:val="lowerLetter"/>
      <w:lvlText w:val="%8."/>
      <w:lvlJc w:val="left"/>
      <w:pPr>
        <w:ind w:left="4710" w:hanging="360"/>
      </w:pPr>
    </w:lvl>
    <w:lvl w:ilvl="8" w:tplc="0416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7">
    <w:nsid w:val="3DC572C4"/>
    <w:multiLevelType w:val="multilevel"/>
    <w:tmpl w:val="82CA1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18">
    <w:nsid w:val="3FF01AD8"/>
    <w:multiLevelType w:val="hybridMultilevel"/>
    <w:tmpl w:val="05B8D9E8"/>
    <w:lvl w:ilvl="0" w:tplc="C9D6AB4A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52057"/>
    <w:multiLevelType w:val="hybridMultilevel"/>
    <w:tmpl w:val="C430EFB8"/>
    <w:lvl w:ilvl="0" w:tplc="363E5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4B04ED"/>
    <w:multiLevelType w:val="hybridMultilevel"/>
    <w:tmpl w:val="203C10B8"/>
    <w:lvl w:ilvl="0" w:tplc="D324BDC8">
      <w:start w:val="1"/>
      <w:numFmt w:val="upperRoman"/>
      <w:lvlText w:val="%1."/>
      <w:lvlJc w:val="right"/>
      <w:pPr>
        <w:ind w:left="206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496A2D8C"/>
    <w:multiLevelType w:val="hybridMultilevel"/>
    <w:tmpl w:val="4EC4423A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0064E39"/>
    <w:multiLevelType w:val="hybridMultilevel"/>
    <w:tmpl w:val="3CA02F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C1ABC"/>
    <w:multiLevelType w:val="hybridMultilevel"/>
    <w:tmpl w:val="A510D4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A47F5"/>
    <w:multiLevelType w:val="hybridMultilevel"/>
    <w:tmpl w:val="6A269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2614A"/>
    <w:multiLevelType w:val="multilevel"/>
    <w:tmpl w:val="BE3CA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cs="TimesNewRomanPSMT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abstractNum w:abstractNumId="26">
    <w:nsid w:val="67F851B5"/>
    <w:multiLevelType w:val="hybridMultilevel"/>
    <w:tmpl w:val="ABDED60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CC2A4D"/>
    <w:multiLevelType w:val="hybridMultilevel"/>
    <w:tmpl w:val="2482172E"/>
    <w:lvl w:ilvl="0" w:tplc="7E6C8E64">
      <w:start w:val="1"/>
      <w:numFmt w:val="upperRoman"/>
      <w:lvlText w:val="%1."/>
      <w:lvlJc w:val="right"/>
      <w:pPr>
        <w:ind w:left="150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69273EB4"/>
    <w:multiLevelType w:val="hybridMultilevel"/>
    <w:tmpl w:val="8F9A8ED6"/>
    <w:lvl w:ilvl="0" w:tplc="04160017">
      <w:start w:val="1"/>
      <w:numFmt w:val="lowerLetter"/>
      <w:lvlText w:val="%1)"/>
      <w:lvlJc w:val="left"/>
      <w:pPr>
        <w:ind w:left="2403" w:hanging="360"/>
      </w:pPr>
    </w:lvl>
    <w:lvl w:ilvl="1" w:tplc="04160019" w:tentative="1">
      <w:start w:val="1"/>
      <w:numFmt w:val="lowerLetter"/>
      <w:lvlText w:val="%2."/>
      <w:lvlJc w:val="left"/>
      <w:pPr>
        <w:ind w:left="3123" w:hanging="360"/>
      </w:pPr>
    </w:lvl>
    <w:lvl w:ilvl="2" w:tplc="0416001B" w:tentative="1">
      <w:start w:val="1"/>
      <w:numFmt w:val="lowerRoman"/>
      <w:lvlText w:val="%3."/>
      <w:lvlJc w:val="right"/>
      <w:pPr>
        <w:ind w:left="3843" w:hanging="180"/>
      </w:pPr>
    </w:lvl>
    <w:lvl w:ilvl="3" w:tplc="0416000F" w:tentative="1">
      <w:start w:val="1"/>
      <w:numFmt w:val="decimal"/>
      <w:lvlText w:val="%4."/>
      <w:lvlJc w:val="left"/>
      <w:pPr>
        <w:ind w:left="4563" w:hanging="360"/>
      </w:pPr>
    </w:lvl>
    <w:lvl w:ilvl="4" w:tplc="04160019" w:tentative="1">
      <w:start w:val="1"/>
      <w:numFmt w:val="lowerLetter"/>
      <w:lvlText w:val="%5."/>
      <w:lvlJc w:val="left"/>
      <w:pPr>
        <w:ind w:left="5283" w:hanging="360"/>
      </w:pPr>
    </w:lvl>
    <w:lvl w:ilvl="5" w:tplc="0416001B" w:tentative="1">
      <w:start w:val="1"/>
      <w:numFmt w:val="lowerRoman"/>
      <w:lvlText w:val="%6."/>
      <w:lvlJc w:val="right"/>
      <w:pPr>
        <w:ind w:left="6003" w:hanging="180"/>
      </w:pPr>
    </w:lvl>
    <w:lvl w:ilvl="6" w:tplc="0416000F" w:tentative="1">
      <w:start w:val="1"/>
      <w:numFmt w:val="decimal"/>
      <w:lvlText w:val="%7."/>
      <w:lvlJc w:val="left"/>
      <w:pPr>
        <w:ind w:left="6723" w:hanging="360"/>
      </w:pPr>
    </w:lvl>
    <w:lvl w:ilvl="7" w:tplc="04160019" w:tentative="1">
      <w:start w:val="1"/>
      <w:numFmt w:val="lowerLetter"/>
      <w:lvlText w:val="%8."/>
      <w:lvlJc w:val="left"/>
      <w:pPr>
        <w:ind w:left="7443" w:hanging="360"/>
      </w:pPr>
    </w:lvl>
    <w:lvl w:ilvl="8" w:tplc="0416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29">
    <w:nsid w:val="6B3519E5"/>
    <w:multiLevelType w:val="hybridMultilevel"/>
    <w:tmpl w:val="2166AEB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206BDD"/>
    <w:multiLevelType w:val="hybridMultilevel"/>
    <w:tmpl w:val="3EF0D534"/>
    <w:lvl w:ilvl="0" w:tplc="C9D6AB4A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1347A"/>
    <w:multiLevelType w:val="multilevel"/>
    <w:tmpl w:val="E84E8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NewRomanPSMT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NewRomanPSMT" w:hint="default"/>
      </w:rPr>
    </w:lvl>
    <w:lvl w:ilvl="3">
      <w:start w:val="1"/>
      <w:numFmt w:val="lowerLetter"/>
      <w:lvlText w:val="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NewRomanPSMT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NewRomanPSMT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NewRomanPSMT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NewRomanPSMT"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0"/>
  </w:num>
  <w:num w:numId="5">
    <w:abstractNumId w:val="7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21"/>
  </w:num>
  <w:num w:numId="11">
    <w:abstractNumId w:val="24"/>
  </w:num>
  <w:num w:numId="12">
    <w:abstractNumId w:val="1"/>
  </w:num>
  <w:num w:numId="13">
    <w:abstractNumId w:val="16"/>
  </w:num>
  <w:num w:numId="14">
    <w:abstractNumId w:val="26"/>
  </w:num>
  <w:num w:numId="15">
    <w:abstractNumId w:val="12"/>
  </w:num>
  <w:num w:numId="16">
    <w:abstractNumId w:val="28"/>
  </w:num>
  <w:num w:numId="17">
    <w:abstractNumId w:val="10"/>
  </w:num>
  <w:num w:numId="18">
    <w:abstractNumId w:val="9"/>
  </w:num>
  <w:num w:numId="19">
    <w:abstractNumId w:val="5"/>
  </w:num>
  <w:num w:numId="20">
    <w:abstractNumId w:val="31"/>
  </w:num>
  <w:num w:numId="21">
    <w:abstractNumId w:val="20"/>
  </w:num>
  <w:num w:numId="22">
    <w:abstractNumId w:val="4"/>
  </w:num>
  <w:num w:numId="23">
    <w:abstractNumId w:val="29"/>
  </w:num>
  <w:num w:numId="24">
    <w:abstractNumId w:val="8"/>
  </w:num>
  <w:num w:numId="25">
    <w:abstractNumId w:val="11"/>
  </w:num>
  <w:num w:numId="26">
    <w:abstractNumId w:val="2"/>
  </w:num>
  <w:num w:numId="27">
    <w:abstractNumId w:val="27"/>
  </w:num>
  <w:num w:numId="28">
    <w:abstractNumId w:val="15"/>
  </w:num>
  <w:num w:numId="29">
    <w:abstractNumId w:val="30"/>
  </w:num>
  <w:num w:numId="30">
    <w:abstractNumId w:val="1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4C"/>
    <w:rsid w:val="00006EC9"/>
    <w:rsid w:val="000214DF"/>
    <w:rsid w:val="00060203"/>
    <w:rsid w:val="0006326E"/>
    <w:rsid w:val="000877F6"/>
    <w:rsid w:val="00087859"/>
    <w:rsid w:val="000915DE"/>
    <w:rsid w:val="00095D38"/>
    <w:rsid w:val="000977DC"/>
    <w:rsid w:val="000B0A15"/>
    <w:rsid w:val="000C43E5"/>
    <w:rsid w:val="000E1840"/>
    <w:rsid w:val="000E4F93"/>
    <w:rsid w:val="0012562E"/>
    <w:rsid w:val="00133CAA"/>
    <w:rsid w:val="001539CC"/>
    <w:rsid w:val="00177E37"/>
    <w:rsid w:val="00186611"/>
    <w:rsid w:val="001B3AF7"/>
    <w:rsid w:val="001B4AF8"/>
    <w:rsid w:val="001B7D96"/>
    <w:rsid w:val="001C4D66"/>
    <w:rsid w:val="001E20F5"/>
    <w:rsid w:val="001F3C3E"/>
    <w:rsid w:val="001F6BE7"/>
    <w:rsid w:val="00214628"/>
    <w:rsid w:val="0022273F"/>
    <w:rsid w:val="0023207F"/>
    <w:rsid w:val="0023351C"/>
    <w:rsid w:val="002509CF"/>
    <w:rsid w:val="00253285"/>
    <w:rsid w:val="00253E33"/>
    <w:rsid w:val="002733CA"/>
    <w:rsid w:val="002858ED"/>
    <w:rsid w:val="002B66BF"/>
    <w:rsid w:val="002C19E3"/>
    <w:rsid w:val="002C3AB5"/>
    <w:rsid w:val="003211F3"/>
    <w:rsid w:val="003212D3"/>
    <w:rsid w:val="00325252"/>
    <w:rsid w:val="00332848"/>
    <w:rsid w:val="0033627E"/>
    <w:rsid w:val="00344309"/>
    <w:rsid w:val="003473E5"/>
    <w:rsid w:val="00350E81"/>
    <w:rsid w:val="0036185F"/>
    <w:rsid w:val="00370F3D"/>
    <w:rsid w:val="00385B9C"/>
    <w:rsid w:val="003A1ADA"/>
    <w:rsid w:val="003A53C6"/>
    <w:rsid w:val="003A7671"/>
    <w:rsid w:val="003C0654"/>
    <w:rsid w:val="003C52BF"/>
    <w:rsid w:val="003C6D4D"/>
    <w:rsid w:val="003E0AFF"/>
    <w:rsid w:val="003E5C09"/>
    <w:rsid w:val="003F46AC"/>
    <w:rsid w:val="00433D9A"/>
    <w:rsid w:val="00445A1A"/>
    <w:rsid w:val="00447339"/>
    <w:rsid w:val="004505B0"/>
    <w:rsid w:val="004577AB"/>
    <w:rsid w:val="00492EB6"/>
    <w:rsid w:val="00494159"/>
    <w:rsid w:val="004A5760"/>
    <w:rsid w:val="004B3094"/>
    <w:rsid w:val="004B7580"/>
    <w:rsid w:val="004E358D"/>
    <w:rsid w:val="004E5EF1"/>
    <w:rsid w:val="004F785A"/>
    <w:rsid w:val="00501058"/>
    <w:rsid w:val="00506670"/>
    <w:rsid w:val="00526275"/>
    <w:rsid w:val="0052762A"/>
    <w:rsid w:val="00560BE0"/>
    <w:rsid w:val="0057436E"/>
    <w:rsid w:val="005A3291"/>
    <w:rsid w:val="005A4786"/>
    <w:rsid w:val="005B7C4D"/>
    <w:rsid w:val="005E2510"/>
    <w:rsid w:val="005E49CE"/>
    <w:rsid w:val="005F4DFF"/>
    <w:rsid w:val="00611FCC"/>
    <w:rsid w:val="00615B20"/>
    <w:rsid w:val="00625050"/>
    <w:rsid w:val="0062520E"/>
    <w:rsid w:val="006330E1"/>
    <w:rsid w:val="00644B82"/>
    <w:rsid w:val="006703E9"/>
    <w:rsid w:val="006A102F"/>
    <w:rsid w:val="006B1748"/>
    <w:rsid w:val="006C1AFC"/>
    <w:rsid w:val="006D6CB4"/>
    <w:rsid w:val="006D7730"/>
    <w:rsid w:val="00707166"/>
    <w:rsid w:val="007158FD"/>
    <w:rsid w:val="00726B8D"/>
    <w:rsid w:val="00756625"/>
    <w:rsid w:val="007722A3"/>
    <w:rsid w:val="00787B97"/>
    <w:rsid w:val="007C542B"/>
    <w:rsid w:val="00801C80"/>
    <w:rsid w:val="00807109"/>
    <w:rsid w:val="008175E5"/>
    <w:rsid w:val="00833C44"/>
    <w:rsid w:val="0087425C"/>
    <w:rsid w:val="00883977"/>
    <w:rsid w:val="00886E03"/>
    <w:rsid w:val="008B21D7"/>
    <w:rsid w:val="008C18EE"/>
    <w:rsid w:val="008D4575"/>
    <w:rsid w:val="008D6957"/>
    <w:rsid w:val="008D7A48"/>
    <w:rsid w:val="008F4982"/>
    <w:rsid w:val="0091338D"/>
    <w:rsid w:val="00914969"/>
    <w:rsid w:val="00926DCC"/>
    <w:rsid w:val="00933362"/>
    <w:rsid w:val="009363DE"/>
    <w:rsid w:val="00970DA0"/>
    <w:rsid w:val="00993BBB"/>
    <w:rsid w:val="009A0011"/>
    <w:rsid w:val="009A235B"/>
    <w:rsid w:val="009B58AC"/>
    <w:rsid w:val="009C1577"/>
    <w:rsid w:val="009C1F62"/>
    <w:rsid w:val="009C6970"/>
    <w:rsid w:val="009E1559"/>
    <w:rsid w:val="009E54B0"/>
    <w:rsid w:val="009E5A3B"/>
    <w:rsid w:val="009F19B6"/>
    <w:rsid w:val="00A0736F"/>
    <w:rsid w:val="00A130DF"/>
    <w:rsid w:val="00A171BD"/>
    <w:rsid w:val="00A226EF"/>
    <w:rsid w:val="00A2567C"/>
    <w:rsid w:val="00A31B28"/>
    <w:rsid w:val="00A33F05"/>
    <w:rsid w:val="00A43838"/>
    <w:rsid w:val="00A4451B"/>
    <w:rsid w:val="00A6030B"/>
    <w:rsid w:val="00A95042"/>
    <w:rsid w:val="00AA22F8"/>
    <w:rsid w:val="00AC102B"/>
    <w:rsid w:val="00AC254F"/>
    <w:rsid w:val="00AC5874"/>
    <w:rsid w:val="00AE1CA4"/>
    <w:rsid w:val="00AE5911"/>
    <w:rsid w:val="00AF5532"/>
    <w:rsid w:val="00B02702"/>
    <w:rsid w:val="00B055BA"/>
    <w:rsid w:val="00B143B5"/>
    <w:rsid w:val="00B22B0E"/>
    <w:rsid w:val="00B60C45"/>
    <w:rsid w:val="00B8101F"/>
    <w:rsid w:val="00B86077"/>
    <w:rsid w:val="00BB20C3"/>
    <w:rsid w:val="00BC6610"/>
    <w:rsid w:val="00BD2E4C"/>
    <w:rsid w:val="00BD32CB"/>
    <w:rsid w:val="00BD3E67"/>
    <w:rsid w:val="00BF3C7C"/>
    <w:rsid w:val="00C105B0"/>
    <w:rsid w:val="00C132A0"/>
    <w:rsid w:val="00C25C8C"/>
    <w:rsid w:val="00C26CFD"/>
    <w:rsid w:val="00C431D7"/>
    <w:rsid w:val="00C5693E"/>
    <w:rsid w:val="00C62329"/>
    <w:rsid w:val="00C64D3A"/>
    <w:rsid w:val="00C716AF"/>
    <w:rsid w:val="00C81E98"/>
    <w:rsid w:val="00C858F4"/>
    <w:rsid w:val="00CD3426"/>
    <w:rsid w:val="00CD5BCE"/>
    <w:rsid w:val="00CD67F2"/>
    <w:rsid w:val="00CE5043"/>
    <w:rsid w:val="00CE67AF"/>
    <w:rsid w:val="00D04527"/>
    <w:rsid w:val="00D10354"/>
    <w:rsid w:val="00D2653C"/>
    <w:rsid w:val="00D26F80"/>
    <w:rsid w:val="00D35596"/>
    <w:rsid w:val="00D35DF5"/>
    <w:rsid w:val="00D429D6"/>
    <w:rsid w:val="00D65AC9"/>
    <w:rsid w:val="00D65FC0"/>
    <w:rsid w:val="00D66DFE"/>
    <w:rsid w:val="00D67F29"/>
    <w:rsid w:val="00D8104E"/>
    <w:rsid w:val="00DA7146"/>
    <w:rsid w:val="00DB0B62"/>
    <w:rsid w:val="00DC664D"/>
    <w:rsid w:val="00DC73DD"/>
    <w:rsid w:val="00DD5320"/>
    <w:rsid w:val="00DE0E0B"/>
    <w:rsid w:val="00E039FA"/>
    <w:rsid w:val="00E306EC"/>
    <w:rsid w:val="00E41680"/>
    <w:rsid w:val="00E62251"/>
    <w:rsid w:val="00E918FD"/>
    <w:rsid w:val="00EB0B88"/>
    <w:rsid w:val="00EC64B7"/>
    <w:rsid w:val="00EE0295"/>
    <w:rsid w:val="00EE4CE4"/>
    <w:rsid w:val="00F005F5"/>
    <w:rsid w:val="00F031D7"/>
    <w:rsid w:val="00F04526"/>
    <w:rsid w:val="00F10498"/>
    <w:rsid w:val="00F14B3D"/>
    <w:rsid w:val="00F327DA"/>
    <w:rsid w:val="00F33FE1"/>
    <w:rsid w:val="00F4099F"/>
    <w:rsid w:val="00F64765"/>
    <w:rsid w:val="00F668C1"/>
    <w:rsid w:val="00F74F9E"/>
    <w:rsid w:val="00F96836"/>
    <w:rsid w:val="00FA2B81"/>
    <w:rsid w:val="00FB49C1"/>
    <w:rsid w:val="00FB6A5D"/>
    <w:rsid w:val="00FD25EE"/>
    <w:rsid w:val="00FD768B"/>
    <w:rsid w:val="00FE0C7E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4CE4"/>
    <w:pPr>
      <w:ind w:left="720"/>
      <w:contextualSpacing/>
    </w:pPr>
  </w:style>
  <w:style w:type="table" w:styleId="Tabelacomgrade">
    <w:name w:val="Table Grid"/>
    <w:basedOn w:val="Tabelanormal"/>
    <w:uiPriority w:val="59"/>
    <w:rsid w:val="0018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6E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33D9A"/>
    <w:pPr>
      <w:spacing w:before="120"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33D9A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D9A"/>
  </w:style>
  <w:style w:type="paragraph" w:styleId="Rodap">
    <w:name w:val="footer"/>
    <w:basedOn w:val="Normal"/>
    <w:link w:val="RodapChar"/>
    <w:uiPriority w:val="99"/>
    <w:unhideWhenUsed/>
    <w:rsid w:val="0043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4CE4"/>
    <w:pPr>
      <w:ind w:left="720"/>
      <w:contextualSpacing/>
    </w:pPr>
  </w:style>
  <w:style w:type="table" w:styleId="Tabelacomgrade">
    <w:name w:val="Table Grid"/>
    <w:basedOn w:val="Tabelanormal"/>
    <w:uiPriority w:val="59"/>
    <w:rsid w:val="0018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6E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33D9A"/>
    <w:pPr>
      <w:spacing w:before="120"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33D9A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D9A"/>
  </w:style>
  <w:style w:type="paragraph" w:styleId="Rodap">
    <w:name w:val="footer"/>
    <w:basedOn w:val="Normal"/>
    <w:link w:val="RodapChar"/>
    <w:uiPriority w:val="99"/>
    <w:unhideWhenUsed/>
    <w:rsid w:val="0043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1FFD-D04B-4F71-AC2B-11572EB5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2511</Words>
  <Characters>13565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Mendes Marcelino</dc:creator>
  <cp:lastModifiedBy>Jomar Rolland Braga Neto</cp:lastModifiedBy>
  <cp:revision>3</cp:revision>
  <dcterms:created xsi:type="dcterms:W3CDTF">2017-05-10T14:35:00Z</dcterms:created>
  <dcterms:modified xsi:type="dcterms:W3CDTF">2017-05-15T13:55:00Z</dcterms:modified>
</cp:coreProperties>
</file>