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0F" w:rsidRDefault="0006357A">
      <w:pPr>
        <w:spacing w:before="240"/>
        <w:ind w:right="-1"/>
        <w:jc w:val="center"/>
      </w:pPr>
      <w:r>
        <w:rPr>
          <w:rFonts w:cs="Calibri"/>
          <w:b/>
          <w:sz w:val="32"/>
          <w:szCs w:val="32"/>
          <w:lang w:val="pt-BR"/>
        </w:rPr>
        <w:t>ANEXO 1</w:t>
      </w:r>
    </w:p>
    <w:p w:rsidR="008F650F" w:rsidRDefault="0006357A">
      <w:pPr>
        <w:jc w:val="center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FORMULÁRIO DE DEMONSTRAÇÃO DE EXPERIÊNCIA PROFISSIONAL </w:t>
      </w:r>
    </w:p>
    <w:p w:rsidR="008F650F" w:rsidRDefault="008F650F">
      <w:pPr>
        <w:jc w:val="center"/>
        <w:rPr>
          <w:rFonts w:eastAsia="Arial Unicode MS" w:cs="Arial Unicode MS"/>
          <w:lang w:val="pt-BR" w:eastAsia="pt-BR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06357A">
            <w:pPr>
              <w:jc w:val="center"/>
            </w:pPr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TEMPO DE EXPERIÊNCIA </w:t>
            </w:r>
            <w:r>
              <w:rPr>
                <w:b/>
                <w:bCs/>
                <w:sz w:val="22"/>
                <w:szCs w:val="22"/>
                <w:lang w:val="pt-BR" w:eastAsia="pt-BR"/>
              </w:rPr>
              <w:t>PROFISSIONAL ATUANDO</w:t>
            </w:r>
          </w:p>
          <w:p w:rsidR="008F650F" w:rsidRDefault="0006357A" w:rsidP="0006357A">
            <w:pPr>
              <w:jc w:val="center"/>
            </w:pPr>
            <w:r>
              <w:rPr>
                <w:b/>
                <w:bCs/>
                <w:sz w:val="22"/>
                <w:szCs w:val="22"/>
                <w:lang w:val="pt-BR" w:eastAsia="pt-BR"/>
              </w:rPr>
              <w:t xml:space="preserve">COM PREVIDÊNCIA COMPLEMENTAR </w:t>
            </w:r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06357A">
            <w:pPr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>Informar quantos anos</w:t>
            </w:r>
          </w:p>
          <w:p w:rsidR="008F650F" w:rsidRDefault="008F650F">
            <w:pPr>
              <w:rPr>
                <w:rFonts w:eastAsia="Times New Roman"/>
                <w:color w:val="000000"/>
                <w:sz w:val="22"/>
                <w:szCs w:val="22"/>
                <w:lang w:val="pt-BR" w:eastAsia="ar-SA"/>
              </w:rPr>
            </w:pPr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06357A">
            <w:pPr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>Citar evidência curricular identificando e anexando os documentos em que se encontram as comprovações</w:t>
            </w:r>
          </w:p>
          <w:p w:rsidR="008F650F" w:rsidRDefault="008F650F">
            <w:pPr>
              <w:rPr>
                <w:color w:val="000000"/>
                <w:sz w:val="22"/>
                <w:szCs w:val="22"/>
                <w:lang w:val="pt-BR"/>
              </w:rPr>
            </w:pPr>
          </w:p>
          <w:p w:rsidR="008F650F" w:rsidRDefault="008F650F">
            <w:pPr>
              <w:rPr>
                <w:color w:val="000000"/>
                <w:sz w:val="22"/>
                <w:szCs w:val="22"/>
                <w:lang w:val="pt-BR"/>
              </w:rPr>
            </w:pPr>
          </w:p>
          <w:p w:rsidR="008F650F" w:rsidRDefault="008F650F">
            <w:pPr>
              <w:rPr>
                <w:color w:val="000000"/>
                <w:sz w:val="22"/>
                <w:szCs w:val="22"/>
                <w:lang w:val="pt-BR"/>
              </w:rPr>
            </w:pPr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8F650F">
            <w:pPr>
              <w:rPr>
                <w:color w:val="000000"/>
                <w:sz w:val="22"/>
                <w:szCs w:val="22"/>
                <w:lang w:val="pt-BR"/>
              </w:rPr>
            </w:pPr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92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8F650F">
            <w:pPr>
              <w:jc w:val="center"/>
              <w:rPr>
                <w:color w:val="000000"/>
                <w:sz w:val="22"/>
                <w:szCs w:val="22"/>
                <w:lang w:val="pt-BR" w:eastAsia="ar-SA"/>
              </w:rPr>
            </w:pPr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357A" w:rsidRDefault="0006357A" w:rsidP="0006357A">
            <w:pPr>
              <w:jc w:val="center"/>
            </w:pPr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TEMPO DE EXPERIÊNCIA </w:t>
            </w:r>
            <w:r>
              <w:rPr>
                <w:b/>
                <w:bCs/>
                <w:sz w:val="22"/>
                <w:szCs w:val="22"/>
                <w:lang w:val="pt-BR" w:eastAsia="pt-BR"/>
              </w:rPr>
              <w:t>PROFISSIONAL ATUANDO</w:t>
            </w:r>
          </w:p>
          <w:p w:rsidR="008F650F" w:rsidRDefault="0006357A" w:rsidP="0006357A">
            <w:pPr>
              <w:jc w:val="center"/>
              <w:rPr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b/>
                <w:bCs/>
                <w:sz w:val="22"/>
                <w:szCs w:val="22"/>
                <w:lang w:val="pt-BR" w:eastAsia="pt-BR"/>
              </w:rPr>
              <w:t xml:space="preserve">COM PREVIDÊNCIA </w:t>
            </w:r>
            <w:r>
              <w:rPr>
                <w:b/>
                <w:bCs/>
                <w:sz w:val="22"/>
                <w:szCs w:val="22"/>
                <w:lang w:val="pt-BR" w:eastAsia="pt-BR"/>
              </w:rPr>
              <w:t>PÚBLICA</w:t>
            </w:r>
            <w:bookmarkStart w:id="0" w:name="_GoBack"/>
            <w:bookmarkEnd w:id="0"/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06357A">
            <w:pPr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>Informar quantos anos</w:t>
            </w:r>
          </w:p>
          <w:p w:rsidR="008F650F" w:rsidRDefault="008F650F">
            <w:pPr>
              <w:rPr>
                <w:color w:val="000000"/>
                <w:sz w:val="22"/>
                <w:szCs w:val="22"/>
                <w:lang w:val="pt-BR" w:eastAsia="ar-SA"/>
              </w:rPr>
            </w:pPr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06357A">
            <w:pPr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 xml:space="preserve">Citar evidência curricular identificando e anexando os documentos em </w:t>
            </w:r>
            <w:r>
              <w:rPr>
                <w:color w:val="000000"/>
                <w:sz w:val="22"/>
                <w:szCs w:val="22"/>
                <w:lang w:val="pt-BR"/>
              </w:rPr>
              <w:t>que se encontram as comprovações</w:t>
            </w:r>
          </w:p>
          <w:p w:rsidR="008F650F" w:rsidRDefault="008F650F">
            <w:pPr>
              <w:rPr>
                <w:color w:val="000000"/>
                <w:sz w:val="22"/>
                <w:szCs w:val="22"/>
                <w:lang w:val="pt-BR"/>
              </w:rPr>
            </w:pPr>
          </w:p>
          <w:p w:rsidR="008F650F" w:rsidRDefault="008F650F">
            <w:pPr>
              <w:rPr>
                <w:color w:val="000000"/>
                <w:sz w:val="22"/>
                <w:szCs w:val="22"/>
                <w:lang w:val="pt-BR"/>
              </w:rPr>
            </w:pPr>
          </w:p>
          <w:p w:rsidR="008F650F" w:rsidRDefault="008F650F">
            <w:pPr>
              <w:rPr>
                <w:color w:val="000000"/>
                <w:sz w:val="22"/>
                <w:szCs w:val="22"/>
                <w:lang w:val="pt-BR"/>
              </w:rPr>
            </w:pPr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8F650F">
            <w:pPr>
              <w:rPr>
                <w:color w:val="000000"/>
                <w:sz w:val="22"/>
                <w:szCs w:val="22"/>
                <w:lang w:val="pt-BR"/>
              </w:rPr>
            </w:pPr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8F650F">
            <w:pPr>
              <w:jc w:val="right"/>
              <w:rPr>
                <w:color w:val="000000"/>
                <w:sz w:val="22"/>
                <w:szCs w:val="22"/>
                <w:lang w:val="pt-BR" w:eastAsia="ar-SA"/>
              </w:rPr>
            </w:pPr>
          </w:p>
        </w:tc>
      </w:tr>
      <w:tr w:rsidR="008F650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50F" w:rsidRDefault="008F650F">
            <w:pPr>
              <w:jc w:val="right"/>
              <w:rPr>
                <w:color w:val="000000"/>
                <w:sz w:val="22"/>
                <w:szCs w:val="22"/>
                <w:lang w:val="pt-BR"/>
              </w:rPr>
            </w:pPr>
          </w:p>
        </w:tc>
      </w:tr>
    </w:tbl>
    <w:p w:rsidR="008F650F" w:rsidRDefault="008F650F">
      <w:pPr>
        <w:jc w:val="center"/>
        <w:rPr>
          <w:rFonts w:eastAsia="Arial Unicode MS" w:cs="Arial Unicode MS"/>
          <w:lang w:eastAsia="pt-BR"/>
        </w:rPr>
      </w:pPr>
    </w:p>
    <w:p w:rsidR="008F650F" w:rsidRDefault="008F650F">
      <w:pPr>
        <w:tabs>
          <w:tab w:val="left" w:pos="1425"/>
        </w:tabs>
        <w:spacing w:before="240"/>
        <w:rPr>
          <w:rFonts w:ascii="Tahoma" w:hAnsi="Tahoma" w:cs="Tahoma"/>
          <w:sz w:val="20"/>
          <w:szCs w:val="20"/>
          <w:lang w:val="pt-BR"/>
        </w:rPr>
      </w:pPr>
    </w:p>
    <w:p w:rsidR="008F650F" w:rsidRDefault="008F650F">
      <w:pPr>
        <w:pStyle w:val="NormalWeb"/>
        <w:shd w:val="clear" w:color="auto" w:fill="FFFFFF"/>
        <w:spacing w:before="0" w:after="225" w:line="300" w:lineRule="atLeast"/>
        <w:jc w:val="both"/>
        <w:rPr>
          <w:rFonts w:ascii="Tahoma" w:hAnsi="Tahoma" w:cs="Tahoma"/>
          <w:color w:val="000000"/>
          <w:sz w:val="18"/>
          <w:szCs w:val="18"/>
          <w:lang w:val="en-US"/>
        </w:rPr>
      </w:pPr>
    </w:p>
    <w:sectPr w:rsidR="008F650F">
      <w:headerReference w:type="default" r:id="rId6"/>
      <w:footerReference w:type="default" r:id="rId7"/>
      <w:pgSz w:w="11900" w:h="16840"/>
      <w:pgMar w:top="1985" w:right="1247" w:bottom="2410" w:left="1418" w:header="709" w:footer="1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357A">
      <w:r>
        <w:separator/>
      </w:r>
    </w:p>
  </w:endnote>
  <w:endnote w:type="continuationSeparator" w:id="0">
    <w:p w:rsidR="00000000" w:rsidRDefault="0006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79" w:rsidRDefault="0006357A">
    <w:pPr>
      <w:pStyle w:val="Rodap"/>
      <w:tabs>
        <w:tab w:val="clear" w:pos="4320"/>
        <w:tab w:val="clear" w:pos="8640"/>
        <w:tab w:val="left" w:pos="5232"/>
      </w:tabs>
      <w:ind w:firstLine="36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5053331</wp:posOffset>
              </wp:positionH>
              <wp:positionV relativeFrom="paragraph">
                <wp:posOffset>118743</wp:posOffset>
              </wp:positionV>
              <wp:extent cx="1367786" cy="1381758"/>
              <wp:effectExtent l="0" t="0" r="0" b="8892"/>
              <wp:wrapNone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86" cy="138175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Belém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Avenida Perimetral da Ciência Km 01 – Guamá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Unidade 305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Espaço Empreendedor do PCT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66075-750 – Belém – PA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(91) 98415 6704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97.9pt;margin-top:9.35pt;width:107.7pt;height:10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" filled="f" stroked="f">
              <v:textbox>
                <w:txbxContent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Belém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Avenida Perimetral da Ciência Km 01 – Guamá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Unidade 305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Espaço Empreendedor do PCT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66075-750 – Belém – PA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(91) 98415 6704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3819211</wp:posOffset>
              </wp:positionH>
              <wp:positionV relativeFrom="paragraph">
                <wp:posOffset>113669</wp:posOffset>
              </wp:positionV>
              <wp:extent cx="1382399" cy="1256669"/>
              <wp:effectExtent l="0" t="0" r="0" b="631"/>
              <wp:wrapNone/>
              <wp:docPr id="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9" cy="125666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Florianópolis 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Parque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Tec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Alfa – Ed. Celta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Rod. José Carlos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Dauh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, 600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(SC - 401 - Km 01) - João Paulo 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88030-000 – Florianópolis – SC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99560 3119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left:0;text-align:left;margin-left:300.75pt;margin-top:8.95pt;width:108.85pt;height:9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" filled="f" stroked="f">
              <v:textbox>
                <w:txbxContent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Florianópolis 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Parque </w:t>
                    </w:r>
                    <w:proofErr w:type="spellStart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Tec</w:t>
                    </w:r>
                    <w:proofErr w:type="spellEnd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Alfa – Ed. Celta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Rod. José Carlos </w:t>
                    </w:r>
                    <w:proofErr w:type="spellStart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Dauh</w:t>
                    </w:r>
                    <w:proofErr w:type="spellEnd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, 600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(SC - 401 - Km 01) - João Paulo 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88030-000 – Florianópolis – SC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(21) 99560 3119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1776093</wp:posOffset>
              </wp:positionH>
              <wp:positionV relativeFrom="paragraph">
                <wp:posOffset>125409</wp:posOffset>
              </wp:positionV>
              <wp:extent cx="1099822" cy="1257300"/>
              <wp:effectExtent l="0" t="0" r="0" b="0"/>
              <wp:wrapNone/>
              <wp:docPr id="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2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84479" w:rsidRDefault="0006357A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Brasília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Ed. Santos Dumont 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SHIS, QI 1 - Conjunto B 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Bloco D - 1º Subsolo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Lago Sul  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71605-190 – Brasília – DF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(61) 3035 7150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position:absolute;left:0;text-align:left;margin-left:139.85pt;margin-top:9.85pt;width:86.6pt;height:9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" filled="f" stroked="f">
              <v:textbox>
                <w:txbxContent>
                  <w:p w:rsidR="00884479" w:rsidRDefault="0006357A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Brasília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Ed. Santos Dumont 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SHIS, QI 1 - Conjunto B 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Bloco D - 1º Subsolo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Lago Sul  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71605-190 – Brasília – DF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(61) 3035 7150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504511</wp:posOffset>
              </wp:positionH>
              <wp:positionV relativeFrom="paragraph">
                <wp:posOffset>163513</wp:posOffset>
              </wp:positionV>
              <wp:extent cx="1242697" cy="1198248"/>
              <wp:effectExtent l="0" t="0" r="0" b="1902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7" cy="11982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84479" w:rsidRDefault="0006357A">
                          <w:pPr>
                            <w:ind w:firstLine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São Paulo</w:t>
                          </w:r>
                        </w:p>
                        <w:p w:rsidR="00884479" w:rsidRDefault="0006357A">
                          <w:pPr>
                            <w:ind w:firstLine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JK Financial Center 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Av. Presidente Juscelino Kubitschek, 510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- 9º 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Andar  Itaim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Bibi 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04543-000 – São Paulo – SP </w:t>
                          </w:r>
                        </w:p>
                        <w:p w:rsidR="00884479" w:rsidRDefault="0006357A">
                          <w:pPr>
                            <w:ind w:firstLine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(11) 3847 0300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9" type="#_x0000_t202" style="position:absolute;left:0;text-align:left;margin-left:39.75pt;margin-top:12.9pt;width:97.85pt;height:9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" filled="f" stroked="f">
              <v:textbox>
                <w:txbxContent>
                  <w:p w:rsidR="00884479" w:rsidRDefault="0006357A">
                    <w:pPr>
                      <w:ind w:firstLine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São Paulo</w:t>
                    </w:r>
                  </w:p>
                  <w:p w:rsidR="00884479" w:rsidRDefault="0006357A">
                    <w:pPr>
                      <w:ind w:firstLine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JK Financial Center 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Av. Presidente Juscelino Kubitschek, 510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- 9º </w:t>
                    </w:r>
                    <w:proofErr w:type="gramStart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Andar  Itaim</w:t>
                    </w:r>
                    <w:proofErr w:type="gramEnd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Bibi 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04543-000 – São Paulo – SP </w:t>
                    </w:r>
                  </w:p>
                  <w:p w:rsidR="00884479" w:rsidRDefault="0006357A">
                    <w:pPr>
                      <w:ind w:firstLine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(11) 3847 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-705166</wp:posOffset>
              </wp:positionH>
              <wp:positionV relativeFrom="paragraph">
                <wp:posOffset>163513</wp:posOffset>
              </wp:positionV>
              <wp:extent cx="1309365" cy="1205865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9365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84479" w:rsidRDefault="0006357A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Rio de Janeiro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Ventura Corporate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Towers</w:t>
                          </w:r>
                          <w:proofErr w:type="spellEnd"/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Av. República do Chile, 330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Torre Oeste – 10º-12º e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15º-17º andares – Centro  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20031-170 – Rio de Janeiro – RJ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2555 0330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30" type="#_x0000_t202" style="position:absolute;left:0;text-align:left;margin-left:-55.5pt;margin-top:12.9pt;width:103.1pt;height:9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" filled="f" stroked="f">
              <v:textbox>
                <w:txbxContent>
                  <w:p w:rsidR="00884479" w:rsidRDefault="0006357A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Rio de Janeiro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Ventura Corporate </w:t>
                    </w:r>
                    <w:proofErr w:type="spellStart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Towers</w:t>
                    </w:r>
                    <w:proofErr w:type="spellEnd"/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Av. República do Chile, 330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Torre Oeste – 10º-12º e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15º-17º andares – Centro  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20031-170 – Rio de Janeiro – RJ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(21) 2555 0330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2751136</wp:posOffset>
              </wp:positionH>
              <wp:positionV relativeFrom="paragraph">
                <wp:posOffset>114300</wp:posOffset>
              </wp:positionV>
              <wp:extent cx="1220467" cy="1257300"/>
              <wp:effectExtent l="0" t="0" r="0" b="0"/>
              <wp:wrapNone/>
              <wp:docPr id="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67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Fortaleza 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Av. Dom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Luis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, 807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20º e 21º andares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Meireles 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60160-230 – Fortaleza – CE</w:t>
                          </w:r>
                        </w:p>
                        <w:p w:rsidR="00884479" w:rsidRDefault="0006357A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97181 7035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left:0;text-align:left;margin-left:216.6pt;margin-top:9pt;width:96.1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" filled="f" stroked="f">
              <v:textbox>
                <w:txbxContent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Fortaleza 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Av. Dom </w:t>
                    </w:r>
                    <w:proofErr w:type="spellStart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Luis</w:t>
                    </w:r>
                    <w:proofErr w:type="spellEnd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, 807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20º e 21º andares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Meireles 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60160-230 – Fortaleza – CE</w:t>
                    </w:r>
                  </w:p>
                  <w:p w:rsidR="00884479" w:rsidRDefault="0006357A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(21) 97181 7035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276862</wp:posOffset>
              </wp:positionH>
              <wp:positionV relativeFrom="paragraph">
                <wp:posOffset>-30147</wp:posOffset>
              </wp:positionV>
              <wp:extent cx="4242431" cy="204468"/>
              <wp:effectExtent l="0" t="0" r="0" b="5082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2431" cy="2044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84479" w:rsidRDefault="0006357A"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SAC :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: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(21) 2555 0555 :: sac@finep.gov.br ||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Ouvidoria ::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(21) 2557 2414 :: ouvidoria@finep.gov.br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2" type="#_x0000_t202" style="position:absolute;left:0;text-align:left;margin-left:21.8pt;margin-top:-2.35pt;width:334.05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" filled="f" stroked="f">
              <v:textbox>
                <w:txbxContent>
                  <w:p w:rsidR="00884479" w:rsidRDefault="0006357A">
                    <w:proofErr w:type="gramStart"/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SAC :</w:t>
                    </w:r>
                    <w:proofErr w:type="gramEnd"/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: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(21) 2555 0555 :: sac@finep.gov.br || </w:t>
                    </w: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Ouvidoria ::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(21) 2557 2414 :: ouvidoria@finep.gov.br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-841302</wp:posOffset>
              </wp:positionH>
              <wp:positionV relativeFrom="paragraph">
                <wp:posOffset>-31747</wp:posOffset>
              </wp:positionV>
              <wp:extent cx="1143000" cy="197482"/>
              <wp:effectExtent l="0" t="0" r="0" b="0"/>
              <wp:wrapNone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9748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84479" w:rsidRDefault="0006357A"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6"/>
                              <w:szCs w:val="16"/>
                              <w:lang w:val="pt-BR"/>
                            </w:rPr>
                            <w:t xml:space="preserve">   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4"/>
                              <w:szCs w:val="14"/>
                              <w:lang w:val="pt-BR"/>
                            </w:rPr>
                            <w:t>www.finep.gov.br</w:t>
                          </w:r>
                        </w:p>
                        <w:p w:rsidR="00884479" w:rsidRDefault="0006357A">
                          <w:pPr>
                            <w:rPr>
                              <w:rFonts w:ascii="Tahoma" w:hAnsi="Tahoma" w:cs="Tahoma"/>
                              <w:color w:val="8C8C8C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33" type="#_x0000_t202" style="position:absolute;left:0;text-align:left;margin-left:-66.25pt;margin-top:-2.5pt;width:90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" filled="f" stroked="f">
              <v:textbox>
                <w:txbxContent>
                  <w:p w:rsidR="00884479" w:rsidRDefault="0006357A">
                    <w:r>
                      <w:rPr>
                        <w:rFonts w:ascii="Tahoma" w:hAnsi="Tahoma" w:cs="Tahoma"/>
                        <w:b/>
                        <w:color w:val="8C8C8C"/>
                        <w:sz w:val="16"/>
                        <w:szCs w:val="16"/>
                        <w:lang w:val="pt-BR"/>
                      </w:rPr>
                      <w:t xml:space="preserve">    </w:t>
                    </w:r>
                    <w:r>
                      <w:rPr>
                        <w:rFonts w:ascii="Tahoma" w:hAnsi="Tahoma" w:cs="Tahoma"/>
                        <w:b/>
                        <w:color w:val="8C8C8C"/>
                        <w:sz w:val="14"/>
                        <w:szCs w:val="14"/>
                        <w:lang w:val="pt-BR"/>
                      </w:rPr>
                      <w:t>www.finep.gov.br</w:t>
                    </w:r>
                  </w:p>
                  <w:p w:rsidR="00884479" w:rsidRDefault="0006357A">
                    <w:pPr>
                      <w:rPr>
                        <w:rFonts w:ascii="Tahoma" w:hAnsi="Tahoma" w:cs="Tahoma"/>
                        <w:color w:val="8C8C8C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:rsidR="00884479" w:rsidRDefault="000635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357A">
      <w:r>
        <w:rPr>
          <w:color w:val="000000"/>
        </w:rPr>
        <w:separator/>
      </w:r>
    </w:p>
  </w:footnote>
  <w:footnote w:type="continuationSeparator" w:id="0">
    <w:p w:rsidR="00000000" w:rsidRDefault="0006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79" w:rsidRDefault="0006357A">
    <w:pPr>
      <w:pStyle w:val="Cabealho"/>
      <w:ind w:left="2694"/>
    </w:pPr>
    <w:r>
      <w:rPr>
        <w:noProof/>
        <w:lang w:val="pt-BR" w:eastAsia="pt-BR"/>
      </w:rPr>
      <w:drawing>
        <wp:inline distT="0" distB="0" distL="0" distR="0">
          <wp:extent cx="4268812" cy="732653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8812" cy="732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F650F"/>
    <w:rsid w:val="0006357A"/>
    <w:rsid w:val="008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E0FF"/>
  <w15:docId w15:val="{6DCC7896-00AB-4350-A40D-B350F40A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PGothic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paragraph" w:customStyle="1" w:styleId="Titulo">
    <w:name w:val="Titulo"/>
    <w:basedOn w:val="Normal"/>
    <w:pPr>
      <w:spacing w:line="276" w:lineRule="auto"/>
    </w:pPr>
    <w:rPr>
      <w:rFonts w:ascii="Tahoma" w:hAnsi="Tahoma" w:cs="Tahoma"/>
      <w:color w:val="005051"/>
      <w:sz w:val="44"/>
    </w:rPr>
  </w:style>
  <w:style w:type="paragraph" w:customStyle="1" w:styleId="Texto">
    <w:name w:val="Texto"/>
    <w:basedOn w:val="Normal"/>
    <w:pPr>
      <w:spacing w:line="276" w:lineRule="auto"/>
    </w:pPr>
    <w:rPr>
      <w:rFonts w:ascii="Tahoma" w:hAnsi="Tahoma" w:cs="Tahoma"/>
      <w:sz w:val="22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T2462018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MAT246201825.dotx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Antonio Soares</dc:creator>
  <cp:lastModifiedBy>Mariana Moreira do Valle</cp:lastModifiedBy>
  <cp:revision>2</cp:revision>
  <cp:lastPrinted>2018-07-11T16:14:00Z</cp:lastPrinted>
  <dcterms:created xsi:type="dcterms:W3CDTF">2019-06-03T19:25:00Z</dcterms:created>
  <dcterms:modified xsi:type="dcterms:W3CDTF">2019-06-03T19:25:00Z</dcterms:modified>
</cp:coreProperties>
</file>