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F99" w:rsidRPr="00E81F99" w:rsidRDefault="000F75F9" w:rsidP="00E81F99">
      <w:pPr>
        <w:rPr>
          <w:rFonts w:ascii="Arial Narrow" w:eastAsia="Calibri" w:hAnsi="Arial Narrow" w:cs="Arial"/>
          <w:b/>
        </w:rPr>
      </w:pPr>
      <w:r>
        <w:rPr>
          <w:rFonts w:ascii="Arial Narrow" w:hAnsi="Arial Narrow"/>
          <w:b/>
        </w:rPr>
        <w:t>H</w:t>
      </w:r>
      <w:r w:rsidR="00976603" w:rsidRPr="00E81F99">
        <w:rPr>
          <w:rFonts w:ascii="Arial Narrow" w:hAnsi="Arial Narrow"/>
          <w:b/>
        </w:rPr>
        <w:t>orário</w:t>
      </w:r>
      <w:r w:rsidR="00C847D9">
        <w:rPr>
          <w:rFonts w:ascii="Arial Narrow" w:hAnsi="Arial Narrow"/>
          <w:b/>
        </w:rPr>
        <w:t>s</w:t>
      </w:r>
      <w:r w:rsidR="00976603" w:rsidRPr="00E81F99">
        <w:rPr>
          <w:rFonts w:ascii="Arial Narrow" w:hAnsi="Arial Narrow"/>
          <w:b/>
        </w:rPr>
        <w:t xml:space="preserve">: </w:t>
      </w:r>
      <w:r w:rsidR="0065200C">
        <w:rPr>
          <w:rFonts w:ascii="Arial Narrow" w:eastAsia="Calibri" w:hAnsi="Arial Narrow" w:cs="Arial"/>
          <w:b/>
        </w:rPr>
        <w:t>08:30</w:t>
      </w:r>
      <w:r>
        <w:rPr>
          <w:rFonts w:ascii="Arial Narrow" w:eastAsia="Calibri" w:hAnsi="Arial Narrow" w:cs="Arial"/>
          <w:b/>
        </w:rPr>
        <w:t xml:space="preserve"> às </w:t>
      </w:r>
      <w:r w:rsidR="00615D67">
        <w:rPr>
          <w:rFonts w:ascii="Arial Narrow" w:eastAsia="Calibri" w:hAnsi="Arial Narrow" w:cs="Arial"/>
          <w:b/>
        </w:rPr>
        <w:t>17:3</w:t>
      </w:r>
      <w:r w:rsidR="00D5675A">
        <w:rPr>
          <w:rFonts w:ascii="Arial Narrow" w:eastAsia="Calibri" w:hAnsi="Arial Narrow" w:cs="Arial"/>
          <w:b/>
        </w:rPr>
        <w:t>0h</w:t>
      </w:r>
    </w:p>
    <w:p w:rsidR="00C847D9" w:rsidRPr="00C847D9" w:rsidRDefault="00976603" w:rsidP="00C847D9">
      <w:pPr>
        <w:jc w:val="both"/>
        <w:rPr>
          <w:rFonts w:ascii="Arial Narrow" w:hAnsi="Arial Narrow"/>
          <w:b/>
        </w:rPr>
      </w:pPr>
      <w:proofErr w:type="gramStart"/>
      <w:r w:rsidRPr="0094294E">
        <w:rPr>
          <w:rFonts w:ascii="Arial Narrow" w:hAnsi="Arial Narrow"/>
          <w:b/>
          <w:bCs/>
        </w:rPr>
        <w:t>Local</w:t>
      </w:r>
      <w:r w:rsidR="00492C0A" w:rsidRPr="0094294E">
        <w:rPr>
          <w:rFonts w:ascii="Arial Narrow" w:hAnsi="Arial Narrow"/>
          <w:b/>
          <w:bCs/>
        </w:rPr>
        <w:t xml:space="preserve"> :</w:t>
      </w:r>
      <w:proofErr w:type="gramEnd"/>
      <w:r w:rsidR="00492C0A" w:rsidRPr="0094294E">
        <w:rPr>
          <w:rFonts w:ascii="Arial Narrow" w:hAnsi="Arial Narrow"/>
          <w:b/>
          <w:bCs/>
        </w:rPr>
        <w:t xml:space="preserve">  </w:t>
      </w:r>
      <w:r w:rsidR="00C847D9" w:rsidRPr="00C847D9">
        <w:rPr>
          <w:rFonts w:ascii="Arial Narrow" w:hAnsi="Arial Narrow"/>
          <w:b/>
        </w:rPr>
        <w:t>FINANCIADORA DE ESTUDOS E PROJETOS – FINEP RJ</w:t>
      </w:r>
    </w:p>
    <w:p w:rsidR="00C847D9" w:rsidRDefault="00C847D9" w:rsidP="00C847D9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</w:t>
      </w:r>
      <w:r w:rsidRPr="00C847D9">
        <w:rPr>
          <w:rFonts w:ascii="Arial Narrow" w:hAnsi="Arial Narrow"/>
          <w:b/>
        </w:rPr>
        <w:t>Av. República do Chile, nº 330 –</w:t>
      </w:r>
      <w:r w:rsidR="005A4497">
        <w:rPr>
          <w:rFonts w:ascii="Arial Narrow" w:hAnsi="Arial Narrow"/>
          <w:b/>
        </w:rPr>
        <w:t xml:space="preserve"> </w:t>
      </w:r>
      <w:r w:rsidRPr="00C847D9">
        <w:rPr>
          <w:rFonts w:ascii="Arial Narrow" w:hAnsi="Arial Narrow"/>
          <w:b/>
        </w:rPr>
        <w:t xml:space="preserve">Torre Oeste – Centro – Sala </w:t>
      </w:r>
      <w:r w:rsidR="005A4497">
        <w:rPr>
          <w:rFonts w:ascii="Arial Narrow" w:hAnsi="Arial Narrow"/>
          <w:b/>
        </w:rPr>
        <w:t xml:space="preserve">5 do </w:t>
      </w:r>
      <w:r w:rsidR="005A4497" w:rsidRPr="00C847D9">
        <w:rPr>
          <w:rFonts w:ascii="Arial Narrow" w:hAnsi="Arial Narrow"/>
          <w:b/>
        </w:rPr>
        <w:t>1</w:t>
      </w:r>
      <w:r w:rsidR="005A4497">
        <w:rPr>
          <w:rFonts w:ascii="Arial Narrow" w:hAnsi="Arial Narrow"/>
          <w:b/>
        </w:rPr>
        <w:t>2</w:t>
      </w:r>
      <w:r w:rsidR="005A4497" w:rsidRPr="00C847D9">
        <w:rPr>
          <w:rFonts w:ascii="Arial Narrow" w:hAnsi="Arial Narrow"/>
          <w:b/>
        </w:rPr>
        <w:t>º andar</w:t>
      </w:r>
    </w:p>
    <w:p w:rsidR="00C847D9" w:rsidRDefault="00C847D9" w:rsidP="00C311AF">
      <w:pPr>
        <w:jc w:val="both"/>
        <w:rPr>
          <w:rFonts w:ascii="Arial Narrow" w:hAnsi="Arial Narrow"/>
          <w:b/>
        </w:rPr>
      </w:pPr>
      <w:bookmarkStart w:id="0" w:name="_GoBack"/>
      <w:bookmarkEnd w:id="0"/>
    </w:p>
    <w:p w:rsidR="006F31EE" w:rsidRPr="005E721B" w:rsidRDefault="006F31EE" w:rsidP="006F31EE">
      <w:pPr>
        <w:jc w:val="both"/>
        <w:rPr>
          <w:rFonts w:ascii="Arial Narrow" w:hAnsi="Arial Narrow"/>
          <w:b/>
          <w:bCs/>
        </w:rPr>
      </w:pPr>
      <w:r w:rsidRPr="005E721B">
        <w:rPr>
          <w:rFonts w:ascii="Arial Narrow" w:hAnsi="Arial Narrow"/>
          <w:b/>
          <w:bCs/>
        </w:rPr>
        <w:t>PARTICIPANTES:</w:t>
      </w:r>
    </w:p>
    <w:p w:rsidR="006F31EE" w:rsidRPr="005E721B" w:rsidRDefault="006F31EE" w:rsidP="006F31EE">
      <w:pPr>
        <w:jc w:val="both"/>
        <w:rPr>
          <w:rFonts w:ascii="Arial Narrow" w:hAnsi="Arial Narrow"/>
          <w:b/>
          <w:bCs/>
        </w:rPr>
      </w:pPr>
    </w:p>
    <w:p w:rsidR="006F31EE" w:rsidRDefault="006F31EE" w:rsidP="006F31EE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CONSELHEIROS TITULARES:</w:t>
      </w:r>
    </w:p>
    <w:p w:rsidR="006F31EE" w:rsidRDefault="006F31EE" w:rsidP="006F31EE">
      <w:pPr>
        <w:jc w:val="both"/>
        <w:rPr>
          <w:rFonts w:ascii="Arial Narrow" w:hAnsi="Arial Narrow"/>
          <w:b/>
          <w:bCs/>
        </w:rPr>
      </w:pPr>
    </w:p>
    <w:p w:rsidR="006F31EE" w:rsidRDefault="006F31EE" w:rsidP="006F31EE">
      <w:pPr>
        <w:jc w:val="both"/>
        <w:rPr>
          <w:rFonts w:ascii="Arial Narrow" w:hAnsi="Arial Narrow"/>
        </w:rPr>
      </w:pPr>
      <w:r w:rsidRPr="00AD7664">
        <w:rPr>
          <w:rFonts w:ascii="Arial Narrow" w:hAnsi="Arial Narrow"/>
          <w:u w:val="single"/>
        </w:rPr>
        <w:t>Indicados pelo Ministério da Ciência, Tecnologia, Inovações e Comunicações – MCTIC</w:t>
      </w:r>
      <w:r>
        <w:rPr>
          <w:rFonts w:ascii="Arial Narrow" w:hAnsi="Arial Narrow"/>
        </w:rPr>
        <w:t xml:space="preserve"> </w:t>
      </w:r>
    </w:p>
    <w:p w:rsidR="006F31EE" w:rsidRDefault="006F31EE" w:rsidP="006F31EE">
      <w:pPr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Paulo Cesar Rezende de Carvalho Alvim</w:t>
      </w:r>
      <w:r>
        <w:rPr>
          <w:rFonts w:ascii="Arial Narrow" w:hAnsi="Arial Narrow"/>
        </w:rPr>
        <w:t xml:space="preserve"> </w:t>
      </w:r>
      <w:r w:rsidRPr="0094294E">
        <w:rPr>
          <w:rFonts w:ascii="Arial Narrow" w:hAnsi="Arial Narrow"/>
        </w:rPr>
        <w:t xml:space="preserve">– </w:t>
      </w:r>
      <w:r>
        <w:rPr>
          <w:rFonts w:ascii="Arial Narrow" w:hAnsi="Arial Narrow"/>
        </w:rPr>
        <w:t xml:space="preserve">Presidente do Conselho </w:t>
      </w:r>
    </w:p>
    <w:p w:rsidR="006F31EE" w:rsidRPr="00680723" w:rsidRDefault="006F31EE" w:rsidP="006F31EE">
      <w:pPr>
        <w:jc w:val="both"/>
        <w:rPr>
          <w:rFonts w:ascii="Arial Narrow" w:hAnsi="Arial Narrow"/>
        </w:rPr>
      </w:pPr>
      <w:r w:rsidRPr="00680723">
        <w:rPr>
          <w:rFonts w:ascii="Arial Narrow" w:hAnsi="Arial Narrow"/>
        </w:rPr>
        <w:t>Secretário da Secretaria de Empreendedorismo e Inovação - SEMPI - MCTIC</w:t>
      </w:r>
    </w:p>
    <w:p w:rsidR="006F31EE" w:rsidRDefault="006F31EE" w:rsidP="006F31E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94294E">
        <w:rPr>
          <w:rFonts w:ascii="Arial Narrow" w:hAnsi="Arial Narrow"/>
        </w:rPr>
        <w:t xml:space="preserve">razo de atuação </w:t>
      </w:r>
      <w:r>
        <w:rPr>
          <w:rFonts w:ascii="Arial Narrow" w:hAnsi="Arial Narrow"/>
        </w:rPr>
        <w:t xml:space="preserve">de </w:t>
      </w:r>
      <w:r>
        <w:rPr>
          <w:rFonts w:ascii="Arial Narrow" w:hAnsi="Arial Narrow"/>
          <w:b/>
        </w:rPr>
        <w:t>05/08/2019</w:t>
      </w:r>
      <w:r w:rsidRPr="00506039">
        <w:rPr>
          <w:rFonts w:ascii="Arial Narrow" w:hAnsi="Arial Narrow"/>
          <w:b/>
        </w:rPr>
        <w:t xml:space="preserve"> a </w:t>
      </w:r>
      <w:r>
        <w:rPr>
          <w:rFonts w:ascii="Arial Narrow" w:hAnsi="Arial Narrow"/>
          <w:b/>
        </w:rPr>
        <w:t>04/08/2021</w:t>
      </w:r>
      <w:r>
        <w:rPr>
          <w:rFonts w:ascii="Arial Narrow" w:hAnsi="Arial Narrow"/>
        </w:rPr>
        <w:t xml:space="preserve"> - </w:t>
      </w:r>
      <w:proofErr w:type="gramStart"/>
      <w:r>
        <w:rPr>
          <w:rFonts w:ascii="Arial Narrow" w:hAnsi="Arial Narrow"/>
        </w:rPr>
        <w:t xml:space="preserve"> Eleito</w:t>
      </w:r>
      <w:proofErr w:type="gramEnd"/>
      <w:r>
        <w:rPr>
          <w:rFonts w:ascii="Arial Narrow" w:hAnsi="Arial Narrow"/>
        </w:rPr>
        <w:t xml:space="preserve"> na 5ª Assembleia Geral Extraordinária da Finep, realizada em 05/08/2018.</w:t>
      </w:r>
    </w:p>
    <w:p w:rsidR="006F31EE" w:rsidRDefault="006F31EE" w:rsidP="006F31EE">
      <w:pPr>
        <w:jc w:val="both"/>
        <w:rPr>
          <w:rFonts w:ascii="Arial Narrow" w:hAnsi="Arial Narrow"/>
        </w:rPr>
      </w:pPr>
    </w:p>
    <w:p w:rsidR="006F31EE" w:rsidRPr="0094294E" w:rsidRDefault="006F31EE" w:rsidP="006F31EE">
      <w:pPr>
        <w:jc w:val="both"/>
        <w:rPr>
          <w:rFonts w:ascii="Arial Narrow" w:hAnsi="Arial Narrow"/>
        </w:rPr>
      </w:pPr>
      <w:r w:rsidRPr="0094294E">
        <w:rPr>
          <w:rFonts w:ascii="Arial Narrow" w:hAnsi="Arial Narrow"/>
          <w:b/>
        </w:rPr>
        <w:t>Cristina Vidigal Cabral de Miranda</w:t>
      </w:r>
      <w:r w:rsidRPr="0094294E">
        <w:rPr>
          <w:rFonts w:ascii="Arial Narrow" w:hAnsi="Arial Narrow"/>
        </w:rPr>
        <w:t xml:space="preserve"> – Coordenadora </w:t>
      </w:r>
      <w:r>
        <w:rPr>
          <w:rFonts w:ascii="Arial Narrow" w:hAnsi="Arial Narrow"/>
        </w:rPr>
        <w:t>de Gestão de Empresas</w:t>
      </w:r>
      <w:r w:rsidRPr="0094294E">
        <w:rPr>
          <w:rFonts w:ascii="Arial Narrow" w:hAnsi="Arial Narrow"/>
        </w:rPr>
        <w:t xml:space="preserve"> do Ministério da Ciência, Tecnologia, Inovações e Comunicações – MCTIC</w:t>
      </w:r>
    </w:p>
    <w:p w:rsidR="006F31EE" w:rsidRDefault="006F31EE" w:rsidP="006F31E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94294E">
        <w:rPr>
          <w:rFonts w:ascii="Arial Narrow" w:hAnsi="Arial Narrow"/>
        </w:rPr>
        <w:t xml:space="preserve">razo de atuação </w:t>
      </w:r>
      <w:r>
        <w:rPr>
          <w:rFonts w:ascii="Arial Narrow" w:hAnsi="Arial Narrow"/>
        </w:rPr>
        <w:t xml:space="preserve">de </w:t>
      </w:r>
      <w:r>
        <w:rPr>
          <w:rFonts w:ascii="Arial Narrow" w:hAnsi="Arial Narrow"/>
          <w:b/>
        </w:rPr>
        <w:t>18/04/2019</w:t>
      </w:r>
      <w:r w:rsidRPr="00506039">
        <w:rPr>
          <w:rFonts w:ascii="Arial Narrow" w:hAnsi="Arial Narrow"/>
          <w:b/>
        </w:rPr>
        <w:t xml:space="preserve"> a </w:t>
      </w:r>
      <w:r>
        <w:rPr>
          <w:rFonts w:ascii="Arial Narrow" w:hAnsi="Arial Narrow"/>
          <w:b/>
        </w:rPr>
        <w:t>17/04/2021</w:t>
      </w:r>
      <w:r>
        <w:rPr>
          <w:rFonts w:ascii="Arial Narrow" w:hAnsi="Arial Narrow"/>
        </w:rPr>
        <w:t xml:space="preserve"> - </w:t>
      </w:r>
      <w:proofErr w:type="gramStart"/>
      <w:r>
        <w:rPr>
          <w:rFonts w:ascii="Arial Narrow" w:hAnsi="Arial Narrow"/>
        </w:rPr>
        <w:t xml:space="preserve"> Eleita</w:t>
      </w:r>
      <w:proofErr w:type="gramEnd"/>
      <w:r>
        <w:rPr>
          <w:rFonts w:ascii="Arial Narrow" w:hAnsi="Arial Narrow"/>
        </w:rPr>
        <w:t xml:space="preserve"> na 5ª Assembleia Geral Extraordinária da Finep, realizada em 05/08/2018.</w:t>
      </w:r>
    </w:p>
    <w:p w:rsidR="006F31EE" w:rsidRDefault="006F31EE" w:rsidP="006F31EE">
      <w:pPr>
        <w:jc w:val="both"/>
        <w:rPr>
          <w:rFonts w:ascii="Arial Narrow" w:hAnsi="Arial Narrow"/>
          <w:u w:val="single"/>
        </w:rPr>
      </w:pPr>
    </w:p>
    <w:p w:rsidR="006F31EE" w:rsidRDefault="006F31EE" w:rsidP="006F31EE">
      <w:pPr>
        <w:spacing w:before="120"/>
        <w:jc w:val="both"/>
        <w:rPr>
          <w:rFonts w:ascii="Arial Narrow" w:hAnsi="Arial Narrow"/>
        </w:rPr>
      </w:pPr>
      <w:r w:rsidRPr="00AD7664">
        <w:rPr>
          <w:rFonts w:ascii="Arial Narrow" w:hAnsi="Arial Narrow"/>
          <w:u w:val="single"/>
        </w:rPr>
        <w:t>Indicad</w:t>
      </w:r>
      <w:r>
        <w:rPr>
          <w:rFonts w:ascii="Arial Narrow" w:hAnsi="Arial Narrow"/>
          <w:u w:val="single"/>
        </w:rPr>
        <w:t>a</w:t>
      </w:r>
      <w:r w:rsidRPr="00AD7664">
        <w:rPr>
          <w:rFonts w:ascii="Arial Narrow" w:hAnsi="Arial Narrow"/>
          <w:u w:val="single"/>
        </w:rPr>
        <w:t xml:space="preserve"> pelo Ministério da</w:t>
      </w:r>
      <w:r>
        <w:rPr>
          <w:rFonts w:ascii="Arial Narrow" w:hAnsi="Arial Narrow"/>
          <w:u w:val="single"/>
        </w:rPr>
        <w:t xml:space="preserve"> Economia/Secretaria Especial da</w:t>
      </w:r>
      <w:r w:rsidRPr="00AD7664">
        <w:rPr>
          <w:rFonts w:ascii="Arial Narrow" w:hAnsi="Arial Narrow"/>
          <w:u w:val="single"/>
        </w:rPr>
        <w:t xml:space="preserve"> Fazenda/Secretaria do Tesouro Nacional – STN</w:t>
      </w:r>
    </w:p>
    <w:p w:rsidR="006F31EE" w:rsidRDefault="006F31EE" w:rsidP="006F31EE">
      <w:pPr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Rosilene Oliveira de Souza</w:t>
      </w:r>
      <w:r w:rsidRPr="0094294E">
        <w:rPr>
          <w:rFonts w:ascii="Arial Narrow" w:hAnsi="Arial Narrow"/>
        </w:rPr>
        <w:t xml:space="preserve"> – </w:t>
      </w:r>
      <w:r w:rsidRPr="001F1388">
        <w:rPr>
          <w:rFonts w:ascii="Arial Narrow" w:hAnsi="Arial Narrow"/>
        </w:rPr>
        <w:t>Coordenadora de Informação de Custos e do Sistema de Gestão Patrimonial – S</w:t>
      </w:r>
      <w:r>
        <w:rPr>
          <w:rFonts w:ascii="Arial Narrow" w:hAnsi="Arial Narrow"/>
        </w:rPr>
        <w:t>EF/STN/ME</w:t>
      </w:r>
    </w:p>
    <w:p w:rsidR="006F31EE" w:rsidRDefault="006F31EE" w:rsidP="006F31E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94294E">
        <w:rPr>
          <w:rFonts w:ascii="Arial Narrow" w:hAnsi="Arial Narrow"/>
        </w:rPr>
        <w:t xml:space="preserve">razo de </w:t>
      </w:r>
      <w:r>
        <w:rPr>
          <w:rFonts w:ascii="Arial Narrow" w:hAnsi="Arial Narrow"/>
        </w:rPr>
        <w:t xml:space="preserve">atuação de </w:t>
      </w:r>
      <w:r>
        <w:rPr>
          <w:rFonts w:ascii="Arial Narrow" w:hAnsi="Arial Narrow"/>
          <w:b/>
        </w:rPr>
        <w:t xml:space="preserve">18/04/2019 </w:t>
      </w:r>
      <w:r w:rsidRPr="00506039">
        <w:rPr>
          <w:rFonts w:ascii="Arial Narrow" w:hAnsi="Arial Narrow"/>
          <w:b/>
        </w:rPr>
        <w:t xml:space="preserve">a </w:t>
      </w:r>
      <w:r>
        <w:rPr>
          <w:rFonts w:ascii="Arial Narrow" w:hAnsi="Arial Narrow"/>
          <w:b/>
        </w:rPr>
        <w:t>17/04/2021</w:t>
      </w:r>
      <w:r>
        <w:rPr>
          <w:rFonts w:ascii="Arial Narrow" w:hAnsi="Arial Narrow"/>
        </w:rPr>
        <w:t xml:space="preserve"> – Reeleita na 3ª Assembleia Geral Ordinária da Finep, realizada em 18/04/2019.</w:t>
      </w:r>
    </w:p>
    <w:p w:rsidR="00513AFE" w:rsidRPr="005E721B" w:rsidRDefault="00513AFE" w:rsidP="006F7BF0">
      <w:pPr>
        <w:jc w:val="both"/>
        <w:rPr>
          <w:rFonts w:ascii="Arial Narrow" w:hAnsi="Arial Narrow"/>
        </w:rPr>
      </w:pPr>
    </w:p>
    <w:p w:rsidR="00CB5DD2" w:rsidRDefault="00E17ACF" w:rsidP="00CB5DD2">
      <w:pPr>
        <w:jc w:val="both"/>
        <w:rPr>
          <w:rFonts w:ascii="Arial Narrow" w:hAnsi="Arial Narrow"/>
          <w:bCs/>
        </w:rPr>
      </w:pPr>
      <w:r w:rsidRPr="005E721B">
        <w:rPr>
          <w:rFonts w:ascii="Arial Narrow" w:hAnsi="Arial Narrow"/>
          <w:bCs/>
        </w:rPr>
        <w:t>Secretá</w:t>
      </w:r>
      <w:r w:rsidR="00C311AF" w:rsidRPr="005E721B">
        <w:rPr>
          <w:rFonts w:ascii="Arial Narrow" w:hAnsi="Arial Narrow"/>
          <w:bCs/>
        </w:rPr>
        <w:t>rio</w:t>
      </w:r>
      <w:r w:rsidR="00EE2A39">
        <w:rPr>
          <w:rFonts w:ascii="Arial Narrow" w:hAnsi="Arial Narrow"/>
          <w:bCs/>
        </w:rPr>
        <w:t>s</w:t>
      </w:r>
      <w:r w:rsidR="00976603" w:rsidRPr="005E721B">
        <w:rPr>
          <w:rFonts w:ascii="Arial Narrow" w:hAnsi="Arial Narrow"/>
          <w:bCs/>
        </w:rPr>
        <w:t xml:space="preserve"> </w:t>
      </w:r>
      <w:r w:rsidR="00C311AF" w:rsidRPr="005E721B">
        <w:rPr>
          <w:rFonts w:ascii="Arial Narrow" w:hAnsi="Arial Narrow"/>
          <w:bCs/>
        </w:rPr>
        <w:t>Executivo</w:t>
      </w:r>
      <w:r w:rsidR="00EE2A39">
        <w:rPr>
          <w:rFonts w:ascii="Arial Narrow" w:hAnsi="Arial Narrow"/>
          <w:bCs/>
        </w:rPr>
        <w:t>s</w:t>
      </w:r>
      <w:r w:rsidR="000E51D9" w:rsidRPr="005E721B">
        <w:rPr>
          <w:rFonts w:ascii="Arial Narrow" w:hAnsi="Arial Narrow"/>
          <w:bCs/>
        </w:rPr>
        <w:t>:</w:t>
      </w:r>
      <w:r w:rsidR="000E51D9" w:rsidRPr="005E721B">
        <w:rPr>
          <w:rFonts w:ascii="Arial Narrow" w:hAnsi="Arial Narrow"/>
          <w:b/>
          <w:bCs/>
        </w:rPr>
        <w:t xml:space="preserve"> </w:t>
      </w:r>
      <w:r w:rsidR="00EE2A39">
        <w:rPr>
          <w:rFonts w:ascii="Arial Narrow" w:hAnsi="Arial Narrow"/>
          <w:bCs/>
        </w:rPr>
        <w:t>Leonardo Bolfoni</w:t>
      </w:r>
      <w:r w:rsidR="00CB5DD2" w:rsidRPr="005E721B">
        <w:rPr>
          <w:rFonts w:ascii="Arial Narrow" w:hAnsi="Arial Narrow"/>
          <w:bCs/>
        </w:rPr>
        <w:t xml:space="preserve"> – ASCL</w:t>
      </w:r>
    </w:p>
    <w:p w:rsidR="00EE2A39" w:rsidRPr="005E721B" w:rsidRDefault="00EE2A39" w:rsidP="00CB5DD2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</w:p>
    <w:p w:rsidR="00785EAC" w:rsidRPr="005E721B" w:rsidRDefault="00785EAC" w:rsidP="00CB5DD2">
      <w:pPr>
        <w:jc w:val="both"/>
        <w:rPr>
          <w:rFonts w:ascii="Arial Narrow" w:hAnsi="Arial Narrow"/>
          <w:bCs/>
        </w:rPr>
      </w:pPr>
    </w:p>
    <w:p w:rsidR="0055111E" w:rsidRPr="005E721B" w:rsidRDefault="0055111E" w:rsidP="006F7BF0">
      <w:pPr>
        <w:jc w:val="both"/>
        <w:rPr>
          <w:rFonts w:ascii="Arial Narrow" w:hAnsi="Arial Narrow"/>
        </w:rPr>
      </w:pPr>
    </w:p>
    <w:p w:rsidR="0037510B" w:rsidRPr="005E721B" w:rsidRDefault="0055111E" w:rsidP="008A2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both"/>
        <w:rPr>
          <w:rFonts w:ascii="Arial Narrow" w:hAnsi="Arial Narrow"/>
          <w:b/>
        </w:rPr>
      </w:pPr>
      <w:r w:rsidRPr="005E721B">
        <w:rPr>
          <w:rFonts w:ascii="Arial Narrow" w:hAnsi="Arial Narrow"/>
          <w:b/>
        </w:rPr>
        <w:t>ABERTURA</w:t>
      </w:r>
    </w:p>
    <w:p w:rsidR="00E766E5" w:rsidRPr="005E721B" w:rsidRDefault="009823C9" w:rsidP="00C847D9">
      <w:pPr>
        <w:shd w:val="clear" w:color="auto" w:fill="FDFDFD"/>
        <w:spacing w:before="120"/>
        <w:jc w:val="both"/>
        <w:rPr>
          <w:rFonts w:ascii="Arial Narrow" w:hAnsi="Arial Narrow"/>
        </w:rPr>
      </w:pPr>
      <w:r w:rsidRPr="005E721B">
        <w:rPr>
          <w:rFonts w:ascii="Arial Narrow" w:hAnsi="Arial Narrow"/>
        </w:rPr>
        <w:t>Após os cumprimentos</w:t>
      </w:r>
      <w:r w:rsidR="00067DA5" w:rsidRPr="005E721B">
        <w:rPr>
          <w:rFonts w:ascii="Arial Narrow" w:hAnsi="Arial Narrow"/>
        </w:rPr>
        <w:t xml:space="preserve"> formais</w:t>
      </w:r>
      <w:r w:rsidRPr="005E721B">
        <w:rPr>
          <w:rFonts w:ascii="Arial Narrow" w:hAnsi="Arial Narrow"/>
        </w:rPr>
        <w:t xml:space="preserve">, </w:t>
      </w:r>
      <w:r w:rsidR="00B975FC" w:rsidRPr="005E721B">
        <w:rPr>
          <w:rFonts w:ascii="Arial Narrow" w:hAnsi="Arial Narrow"/>
        </w:rPr>
        <w:t xml:space="preserve">teve início </w:t>
      </w:r>
      <w:r w:rsidRPr="005E721B">
        <w:rPr>
          <w:rFonts w:ascii="Arial Narrow" w:hAnsi="Arial Narrow"/>
        </w:rPr>
        <w:t>a reunião</w:t>
      </w:r>
      <w:r w:rsidR="004E6D28" w:rsidRPr="005E721B">
        <w:rPr>
          <w:rFonts w:ascii="Arial Narrow" w:hAnsi="Arial Narrow"/>
        </w:rPr>
        <w:t xml:space="preserve"> </w:t>
      </w:r>
      <w:r w:rsidR="00067DA5" w:rsidRPr="005E721B">
        <w:rPr>
          <w:rFonts w:ascii="Arial Narrow" w:hAnsi="Arial Narrow"/>
        </w:rPr>
        <w:t xml:space="preserve">às </w:t>
      </w:r>
      <w:r w:rsidR="0065200C">
        <w:rPr>
          <w:rFonts w:ascii="Arial Narrow" w:hAnsi="Arial Narrow"/>
        </w:rPr>
        <w:t>08:30h</w:t>
      </w:r>
      <w:r w:rsidR="00A11AF5" w:rsidRPr="005E721B">
        <w:rPr>
          <w:rFonts w:ascii="Arial Narrow" w:hAnsi="Arial Narrow"/>
        </w:rPr>
        <w:t>.</w:t>
      </w:r>
      <w:r w:rsidR="009A1E76" w:rsidRPr="005E721B">
        <w:rPr>
          <w:rFonts w:ascii="Arial Narrow" w:hAnsi="Arial Narrow"/>
        </w:rPr>
        <w:t xml:space="preserve"> </w:t>
      </w:r>
    </w:p>
    <w:p w:rsidR="00A46DAF" w:rsidRDefault="00A46DAF" w:rsidP="00C847D9">
      <w:pPr>
        <w:shd w:val="clear" w:color="auto" w:fill="FDFDFD"/>
        <w:spacing w:before="120"/>
        <w:jc w:val="both"/>
        <w:rPr>
          <w:rFonts w:ascii="Arial Narrow" w:hAnsi="Arial Narrow"/>
        </w:rPr>
      </w:pPr>
    </w:p>
    <w:p w:rsidR="00466DD9" w:rsidRDefault="00466DD9" w:rsidP="00C847D9">
      <w:pPr>
        <w:shd w:val="clear" w:color="auto" w:fill="FDFDFD"/>
        <w:spacing w:before="120"/>
        <w:jc w:val="both"/>
        <w:rPr>
          <w:rFonts w:ascii="Arial Narrow" w:hAnsi="Arial Narrow"/>
        </w:rPr>
      </w:pPr>
    </w:p>
    <w:p w:rsidR="00B35904" w:rsidRPr="005E721B" w:rsidRDefault="005E721B" w:rsidP="005E7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both"/>
        <w:rPr>
          <w:rFonts w:ascii="Arial Narrow" w:hAnsi="Arial Narrow"/>
          <w:b/>
        </w:rPr>
      </w:pPr>
      <w:r w:rsidRPr="005E721B">
        <w:rPr>
          <w:rFonts w:ascii="Arial Narrow" w:hAnsi="Arial Narrow"/>
          <w:b/>
        </w:rPr>
        <w:t xml:space="preserve">I – ASSUNTOS PARA DELIBERAÇÃO E MANIFESTAÇÃO FORMAL          </w:t>
      </w:r>
    </w:p>
    <w:p w:rsidR="0065200C" w:rsidRPr="00B35904" w:rsidRDefault="0065200C" w:rsidP="005777A6">
      <w:pPr>
        <w:pStyle w:val="PargrafodaLista"/>
        <w:numPr>
          <w:ilvl w:val="0"/>
          <w:numId w:val="20"/>
        </w:numPr>
        <w:spacing w:before="360"/>
        <w:ind w:left="284" w:hanging="284"/>
        <w:jc w:val="both"/>
        <w:rPr>
          <w:rFonts w:ascii="Arial Narrow" w:hAnsi="Arial Narrow"/>
          <w:b/>
          <w:sz w:val="24"/>
          <w:szCs w:val="24"/>
        </w:rPr>
      </w:pPr>
      <w:r w:rsidRPr="00B35904">
        <w:rPr>
          <w:rFonts w:ascii="Arial Narrow" w:hAnsi="Arial Narrow"/>
          <w:b/>
          <w:sz w:val="24"/>
          <w:szCs w:val="24"/>
        </w:rPr>
        <w:t xml:space="preserve">REUNIÕES ORDINÁRIAS DO CONSELHO FISCAL (ASCL)  </w:t>
      </w:r>
    </w:p>
    <w:p w:rsidR="0065200C" w:rsidRPr="00B35904" w:rsidRDefault="0065200C" w:rsidP="00B35904">
      <w:pPr>
        <w:pStyle w:val="PargrafodaLista"/>
        <w:numPr>
          <w:ilvl w:val="1"/>
          <w:numId w:val="20"/>
        </w:numPr>
        <w:spacing w:before="120"/>
        <w:ind w:hanging="76"/>
        <w:jc w:val="both"/>
        <w:rPr>
          <w:rFonts w:ascii="Arial Narrow" w:hAnsi="Arial Narrow"/>
          <w:sz w:val="24"/>
          <w:szCs w:val="24"/>
        </w:rPr>
      </w:pPr>
      <w:r w:rsidRPr="00B35904">
        <w:rPr>
          <w:rFonts w:ascii="Arial Narrow" w:hAnsi="Arial Narrow"/>
          <w:sz w:val="24"/>
          <w:szCs w:val="24"/>
        </w:rPr>
        <w:t>Ata da 394ª Reunião realizada em 01/11/2019 (Remanescente da 396ª Reunião)</w:t>
      </w:r>
      <w:r w:rsidR="00395A9F">
        <w:rPr>
          <w:rFonts w:ascii="Arial Narrow" w:hAnsi="Arial Narrow"/>
          <w:sz w:val="24"/>
          <w:szCs w:val="24"/>
        </w:rPr>
        <w:t>;</w:t>
      </w:r>
    </w:p>
    <w:p w:rsidR="0065200C" w:rsidRPr="00B35904" w:rsidRDefault="0065200C" w:rsidP="00B35904">
      <w:pPr>
        <w:pStyle w:val="PargrafodaLista"/>
        <w:numPr>
          <w:ilvl w:val="1"/>
          <w:numId w:val="20"/>
        </w:numPr>
        <w:spacing w:before="120"/>
        <w:ind w:hanging="76"/>
        <w:jc w:val="both"/>
        <w:rPr>
          <w:rFonts w:ascii="Arial Narrow" w:hAnsi="Arial Narrow"/>
          <w:sz w:val="24"/>
          <w:szCs w:val="24"/>
        </w:rPr>
      </w:pPr>
      <w:r w:rsidRPr="00B35904">
        <w:rPr>
          <w:rFonts w:ascii="Arial Narrow" w:hAnsi="Arial Narrow"/>
          <w:sz w:val="24"/>
          <w:szCs w:val="24"/>
        </w:rPr>
        <w:t xml:space="preserve">Ata da 395ª Reunião realizada em 14/11/2019 </w:t>
      </w:r>
      <w:r w:rsidR="00395A9F">
        <w:rPr>
          <w:rFonts w:ascii="Arial Narrow" w:hAnsi="Arial Narrow"/>
          <w:sz w:val="24"/>
          <w:szCs w:val="24"/>
        </w:rPr>
        <w:t>(Remanescente da 396ª Reunião); e</w:t>
      </w:r>
    </w:p>
    <w:p w:rsidR="00A95E59" w:rsidRDefault="0065200C" w:rsidP="00B35904">
      <w:pPr>
        <w:pStyle w:val="PargrafodaLista"/>
        <w:numPr>
          <w:ilvl w:val="1"/>
          <w:numId w:val="20"/>
        </w:numPr>
        <w:spacing w:before="120"/>
        <w:ind w:hanging="76"/>
        <w:jc w:val="both"/>
        <w:rPr>
          <w:rFonts w:ascii="Arial Narrow" w:hAnsi="Arial Narrow"/>
          <w:sz w:val="24"/>
          <w:szCs w:val="24"/>
        </w:rPr>
      </w:pPr>
      <w:r w:rsidRPr="00B35904">
        <w:rPr>
          <w:rFonts w:ascii="Arial Narrow" w:hAnsi="Arial Narrow"/>
          <w:sz w:val="24"/>
          <w:szCs w:val="24"/>
        </w:rPr>
        <w:t>Ata da 396ª Reunião realizada em 16/12/2019</w:t>
      </w:r>
      <w:r w:rsidR="00A95E59">
        <w:rPr>
          <w:rFonts w:ascii="Arial Narrow" w:hAnsi="Arial Narrow"/>
          <w:sz w:val="24"/>
          <w:szCs w:val="24"/>
        </w:rPr>
        <w:t xml:space="preserve"> (Remanescente da 397ª Reunião);</w:t>
      </w:r>
    </w:p>
    <w:p w:rsidR="00A95E59" w:rsidRDefault="00A95E59" w:rsidP="00A95E59">
      <w:pPr>
        <w:pStyle w:val="PargrafodaLista"/>
        <w:numPr>
          <w:ilvl w:val="1"/>
          <w:numId w:val="20"/>
        </w:numPr>
        <w:spacing w:before="120"/>
        <w:ind w:hanging="76"/>
        <w:jc w:val="both"/>
        <w:rPr>
          <w:rFonts w:ascii="Arial Narrow" w:hAnsi="Arial Narrow"/>
          <w:sz w:val="24"/>
          <w:szCs w:val="24"/>
        </w:rPr>
      </w:pPr>
      <w:r w:rsidRPr="00A95E59">
        <w:rPr>
          <w:rFonts w:ascii="Arial Narrow" w:hAnsi="Arial Narrow"/>
          <w:sz w:val="24"/>
          <w:szCs w:val="24"/>
        </w:rPr>
        <w:t>Ata da 397ª Reunião realizada em 23/01/2020; e</w:t>
      </w:r>
    </w:p>
    <w:p w:rsidR="00A95E59" w:rsidRPr="00A95E59" w:rsidRDefault="00A95E59" w:rsidP="00A95E59">
      <w:pPr>
        <w:pStyle w:val="PargrafodaLista"/>
        <w:numPr>
          <w:ilvl w:val="1"/>
          <w:numId w:val="20"/>
        </w:numPr>
        <w:spacing w:before="120"/>
        <w:ind w:hanging="76"/>
        <w:jc w:val="both"/>
        <w:rPr>
          <w:rFonts w:ascii="Arial Narrow" w:hAnsi="Arial Narrow"/>
          <w:sz w:val="24"/>
          <w:szCs w:val="24"/>
        </w:rPr>
      </w:pPr>
      <w:r w:rsidRPr="00A95E59">
        <w:rPr>
          <w:rFonts w:ascii="Arial Narrow" w:hAnsi="Arial Narrow"/>
          <w:sz w:val="24"/>
          <w:szCs w:val="24"/>
        </w:rPr>
        <w:t>Planilha de Acompanhamento de Demandas e Recomendações.</w:t>
      </w:r>
    </w:p>
    <w:p w:rsidR="00466DD9" w:rsidRDefault="00D6147B" w:rsidP="00A95E59">
      <w:pPr>
        <w:pStyle w:val="PargrafodaLista"/>
        <w:spacing w:before="120"/>
        <w:ind w:left="284"/>
        <w:jc w:val="both"/>
        <w:rPr>
          <w:rFonts w:ascii="Arial Narrow" w:hAnsi="Arial Narrow"/>
          <w:sz w:val="24"/>
          <w:szCs w:val="24"/>
        </w:rPr>
      </w:pPr>
      <w:r w:rsidRPr="00B025FA">
        <w:rPr>
          <w:rFonts w:ascii="Arial Narrow" w:hAnsi="Arial Narrow"/>
          <w:b/>
          <w:sz w:val="24"/>
          <w:szCs w:val="24"/>
        </w:rPr>
        <w:lastRenderedPageBreak/>
        <w:t xml:space="preserve">Itens 1.1, 1.2, 1.3 e 1.4 - </w:t>
      </w:r>
      <w:r w:rsidR="00B35904" w:rsidRPr="00B025FA">
        <w:rPr>
          <w:rFonts w:ascii="Arial Narrow" w:hAnsi="Arial Narrow"/>
          <w:b/>
          <w:sz w:val="24"/>
          <w:szCs w:val="24"/>
        </w:rPr>
        <w:t>MANTIDA</w:t>
      </w:r>
      <w:r w:rsidR="0065200C" w:rsidRPr="00B025FA">
        <w:rPr>
          <w:rFonts w:ascii="Arial Narrow" w:hAnsi="Arial Narrow"/>
          <w:b/>
          <w:sz w:val="24"/>
          <w:szCs w:val="24"/>
        </w:rPr>
        <w:t xml:space="preserve">S EM PAUTA </w:t>
      </w:r>
      <w:r w:rsidR="0065200C">
        <w:rPr>
          <w:rFonts w:ascii="Arial Narrow" w:hAnsi="Arial Narrow"/>
          <w:sz w:val="24"/>
          <w:szCs w:val="24"/>
        </w:rPr>
        <w:t>para deliberação nas próximas reuniões.</w:t>
      </w:r>
    </w:p>
    <w:p w:rsidR="00D6147B" w:rsidRDefault="00D6147B" w:rsidP="00A95E59">
      <w:pPr>
        <w:pStyle w:val="PargrafodaLista"/>
        <w:spacing w:before="120"/>
        <w:ind w:left="284"/>
        <w:jc w:val="both"/>
        <w:rPr>
          <w:rFonts w:ascii="Arial Narrow" w:hAnsi="Arial Narrow"/>
          <w:b/>
          <w:sz w:val="24"/>
          <w:szCs w:val="24"/>
        </w:rPr>
      </w:pPr>
      <w:r w:rsidRPr="00D6147B">
        <w:rPr>
          <w:rFonts w:ascii="Arial Narrow" w:hAnsi="Arial Narrow"/>
          <w:b/>
          <w:sz w:val="24"/>
          <w:szCs w:val="24"/>
        </w:rPr>
        <w:t xml:space="preserve">Ata Sumária da 397ª Reunião realizada em 23/01/2020 </w:t>
      </w:r>
      <w:r w:rsidR="000D618C">
        <w:rPr>
          <w:rFonts w:ascii="Arial Narrow" w:hAnsi="Arial Narrow"/>
          <w:b/>
          <w:sz w:val="24"/>
          <w:szCs w:val="24"/>
        </w:rPr>
        <w:t>–</w:t>
      </w:r>
      <w:r w:rsidRPr="00B025FA">
        <w:rPr>
          <w:rFonts w:ascii="Arial Narrow" w:hAnsi="Arial Narrow"/>
          <w:b/>
          <w:sz w:val="24"/>
          <w:szCs w:val="24"/>
        </w:rPr>
        <w:t xml:space="preserve"> </w:t>
      </w:r>
      <w:r w:rsidR="00B025FA">
        <w:rPr>
          <w:rFonts w:ascii="Arial Narrow" w:hAnsi="Arial Narrow"/>
          <w:b/>
          <w:sz w:val="24"/>
          <w:szCs w:val="24"/>
        </w:rPr>
        <w:t>APROVADA</w:t>
      </w:r>
    </w:p>
    <w:p w:rsidR="000D618C" w:rsidRPr="00A95E59" w:rsidRDefault="000D618C" w:rsidP="00A95E59">
      <w:pPr>
        <w:pStyle w:val="PargrafodaLista"/>
        <w:spacing w:before="120"/>
        <w:ind w:left="284"/>
        <w:jc w:val="both"/>
        <w:rPr>
          <w:rFonts w:ascii="Arial Narrow" w:hAnsi="Arial Narrow"/>
          <w:sz w:val="24"/>
          <w:szCs w:val="24"/>
        </w:rPr>
      </w:pPr>
    </w:p>
    <w:p w:rsidR="00A95E59" w:rsidRPr="00A95E59" w:rsidRDefault="00A95E59" w:rsidP="000D618C">
      <w:pPr>
        <w:pStyle w:val="PargrafodaLista"/>
        <w:numPr>
          <w:ilvl w:val="0"/>
          <w:numId w:val="20"/>
        </w:numPr>
        <w:spacing w:before="360"/>
        <w:ind w:left="284" w:hanging="284"/>
        <w:jc w:val="both"/>
        <w:rPr>
          <w:rFonts w:ascii="Arial Narrow" w:hAnsi="Arial Narrow"/>
          <w:b/>
          <w:sz w:val="24"/>
          <w:szCs w:val="24"/>
        </w:rPr>
      </w:pPr>
      <w:r w:rsidRPr="00A95E59">
        <w:rPr>
          <w:rFonts w:ascii="Arial Narrow" w:hAnsi="Arial Narrow"/>
          <w:b/>
          <w:sz w:val="24"/>
          <w:szCs w:val="24"/>
        </w:rPr>
        <w:t xml:space="preserve">ASSUNTOS FINANCEIROS – FINEP   </w:t>
      </w:r>
    </w:p>
    <w:p w:rsidR="00A95E59" w:rsidRDefault="00A95E59" w:rsidP="00A95E59">
      <w:pPr>
        <w:spacing w:before="120"/>
        <w:jc w:val="both"/>
        <w:rPr>
          <w:rFonts w:ascii="Arial Narrow" w:hAnsi="Arial Narrow"/>
        </w:rPr>
      </w:pPr>
      <w:r w:rsidRPr="00A95E59">
        <w:rPr>
          <w:rFonts w:ascii="Arial Narrow" w:hAnsi="Arial Narrow"/>
        </w:rPr>
        <w:t>Orçamento de Capital do exercício - Reserva e retenção de lucros (Remanescente da 396ª Reunião)</w:t>
      </w:r>
    </w:p>
    <w:p w:rsidR="00A95E59" w:rsidRDefault="00B77A16" w:rsidP="00D5675A">
      <w:pPr>
        <w:widowControl w:val="0"/>
        <w:tabs>
          <w:tab w:val="left" w:pos="284"/>
        </w:tabs>
        <w:spacing w:before="120"/>
        <w:jc w:val="both"/>
        <w:rPr>
          <w:rFonts w:ascii="Arial Narrow" w:hAnsi="Arial Narrow"/>
        </w:rPr>
      </w:pPr>
      <w:r w:rsidRPr="00B77A16">
        <w:rPr>
          <w:rFonts w:ascii="Arial Narrow" w:hAnsi="Arial Narrow"/>
          <w:lang w:eastAsia="en-US"/>
        </w:rPr>
        <w:t>Assunto</w:t>
      </w:r>
      <w:r w:rsidR="00A95E59" w:rsidRPr="00DB2EBF">
        <w:rPr>
          <w:rFonts w:ascii="Arial Narrow" w:hAnsi="Arial Narrow"/>
          <w:lang w:eastAsia="en-US"/>
        </w:rPr>
        <w:t xml:space="preserve"> </w:t>
      </w:r>
      <w:r w:rsidR="00335FCB" w:rsidRPr="00DB2EBF">
        <w:rPr>
          <w:rFonts w:ascii="Arial Narrow" w:hAnsi="Arial Narrow"/>
          <w:b/>
        </w:rPr>
        <w:t xml:space="preserve">DEBATIDO, </w:t>
      </w:r>
      <w:r w:rsidR="00EE2A39" w:rsidRPr="00DB2EBF">
        <w:rPr>
          <w:rFonts w:ascii="Arial Narrow" w:hAnsi="Arial Narrow"/>
          <w:b/>
        </w:rPr>
        <w:t xml:space="preserve">REVISADO e </w:t>
      </w:r>
      <w:r w:rsidR="00D5675A" w:rsidRPr="00DB2EBF">
        <w:rPr>
          <w:rFonts w:ascii="Arial Narrow" w:hAnsi="Arial Narrow"/>
          <w:b/>
        </w:rPr>
        <w:t>APR</w:t>
      </w:r>
      <w:r w:rsidR="00606D87">
        <w:rPr>
          <w:rFonts w:ascii="Arial Narrow" w:hAnsi="Arial Narrow"/>
          <w:b/>
        </w:rPr>
        <w:t>ECIADO</w:t>
      </w:r>
      <w:r w:rsidR="00D5675A" w:rsidRPr="00DB2EBF">
        <w:rPr>
          <w:rFonts w:ascii="Arial Narrow" w:hAnsi="Arial Narrow"/>
        </w:rPr>
        <w:t xml:space="preserve"> </w:t>
      </w:r>
      <w:r w:rsidR="00D5675A" w:rsidRPr="0000651A">
        <w:rPr>
          <w:rFonts w:ascii="Arial Narrow" w:hAnsi="Arial Narrow"/>
        </w:rPr>
        <w:t>pelos Conselheiros presentes</w:t>
      </w:r>
      <w:r w:rsidR="00A95E59">
        <w:rPr>
          <w:rFonts w:ascii="Arial Narrow" w:hAnsi="Arial Narrow"/>
        </w:rPr>
        <w:t>, com a emissão de Parecer</w:t>
      </w:r>
      <w:r w:rsidR="00335FCB">
        <w:rPr>
          <w:rFonts w:ascii="Arial Narrow" w:hAnsi="Arial Narrow"/>
        </w:rPr>
        <w:t>.</w:t>
      </w:r>
    </w:p>
    <w:p w:rsidR="000D618C" w:rsidRDefault="000D618C" w:rsidP="00D5675A">
      <w:pPr>
        <w:widowControl w:val="0"/>
        <w:tabs>
          <w:tab w:val="left" w:pos="284"/>
        </w:tabs>
        <w:spacing w:before="120"/>
        <w:jc w:val="both"/>
        <w:rPr>
          <w:rFonts w:ascii="Arial Narrow" w:hAnsi="Arial Narrow"/>
        </w:rPr>
      </w:pPr>
    </w:p>
    <w:p w:rsidR="00A95E59" w:rsidRPr="00A95E59" w:rsidRDefault="00A95E59" w:rsidP="000D618C">
      <w:pPr>
        <w:pStyle w:val="PargrafodaLista"/>
        <w:numPr>
          <w:ilvl w:val="0"/>
          <w:numId w:val="20"/>
        </w:numPr>
        <w:spacing w:before="360"/>
        <w:ind w:left="284" w:hanging="284"/>
        <w:jc w:val="both"/>
        <w:rPr>
          <w:rFonts w:ascii="Arial Narrow" w:hAnsi="Arial Narrow"/>
          <w:b/>
          <w:sz w:val="24"/>
          <w:szCs w:val="24"/>
        </w:rPr>
      </w:pPr>
      <w:r w:rsidRPr="00A95E59">
        <w:rPr>
          <w:rFonts w:ascii="Arial Narrow" w:hAnsi="Arial Narrow"/>
          <w:b/>
          <w:sz w:val="24"/>
          <w:szCs w:val="24"/>
        </w:rPr>
        <w:t xml:space="preserve">ASSUNTOS FINANCEIROS – FINEP   </w:t>
      </w:r>
    </w:p>
    <w:p w:rsidR="00A95E59" w:rsidRDefault="00A95E59" w:rsidP="00A95E59">
      <w:pPr>
        <w:spacing w:before="120"/>
        <w:jc w:val="both"/>
        <w:rPr>
          <w:rFonts w:ascii="Arial Narrow" w:hAnsi="Arial Narrow" w:cs="Arial"/>
          <w:sz w:val="20"/>
        </w:rPr>
      </w:pPr>
      <w:r w:rsidRPr="00A95E59">
        <w:rPr>
          <w:rFonts w:ascii="Arial Narrow" w:hAnsi="Arial Narrow"/>
        </w:rPr>
        <w:t>Lucros tributáveis futuros – Revisão</w:t>
      </w:r>
    </w:p>
    <w:p w:rsidR="00A95E59" w:rsidRDefault="00B77A16" w:rsidP="00A95E59">
      <w:pPr>
        <w:widowControl w:val="0"/>
        <w:tabs>
          <w:tab w:val="left" w:pos="284"/>
        </w:tabs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  <w:lang w:eastAsia="en-US"/>
        </w:rPr>
        <w:t>Assunto</w:t>
      </w:r>
      <w:r w:rsidR="00A95E59" w:rsidRPr="00DB2EBF">
        <w:rPr>
          <w:rFonts w:ascii="Arial Narrow" w:hAnsi="Arial Narrow"/>
          <w:lang w:eastAsia="en-US"/>
        </w:rPr>
        <w:t xml:space="preserve"> </w:t>
      </w:r>
      <w:r w:rsidR="00A95E59" w:rsidRPr="00DB2EBF">
        <w:rPr>
          <w:rFonts w:ascii="Arial Narrow" w:hAnsi="Arial Narrow"/>
          <w:b/>
        </w:rPr>
        <w:t>DEBATIDO, REVISADO e A</w:t>
      </w:r>
      <w:r w:rsidR="00606D87">
        <w:rPr>
          <w:rFonts w:ascii="Arial Narrow" w:hAnsi="Arial Narrow"/>
          <w:b/>
        </w:rPr>
        <w:t>PRECIADO</w:t>
      </w:r>
      <w:r w:rsidR="00A95E59" w:rsidRPr="0000651A">
        <w:rPr>
          <w:rFonts w:ascii="Arial Narrow" w:hAnsi="Arial Narrow"/>
        </w:rPr>
        <w:t xml:space="preserve"> pelos Conselheiros presentes</w:t>
      </w:r>
      <w:r w:rsidR="00A95E59">
        <w:rPr>
          <w:rFonts w:ascii="Arial Narrow" w:hAnsi="Arial Narrow"/>
        </w:rPr>
        <w:t>, com a emissão de Parecer.</w:t>
      </w:r>
    </w:p>
    <w:p w:rsidR="00A95E59" w:rsidRPr="0000651A" w:rsidRDefault="00A95E59" w:rsidP="00D5675A">
      <w:pPr>
        <w:widowControl w:val="0"/>
        <w:tabs>
          <w:tab w:val="left" w:pos="284"/>
        </w:tabs>
        <w:spacing w:before="120"/>
        <w:jc w:val="both"/>
        <w:rPr>
          <w:rFonts w:ascii="Arial Narrow" w:hAnsi="Arial Narrow"/>
        </w:rPr>
      </w:pPr>
    </w:p>
    <w:p w:rsidR="00D5675A" w:rsidRDefault="00D5675A" w:rsidP="005E721B">
      <w:pPr>
        <w:spacing w:before="120"/>
        <w:jc w:val="both"/>
        <w:rPr>
          <w:rFonts w:ascii="Arial Narrow" w:hAnsi="Arial Narrow"/>
        </w:rPr>
      </w:pPr>
    </w:p>
    <w:p w:rsidR="00EE2A39" w:rsidRPr="0000651A" w:rsidRDefault="00EE2A39" w:rsidP="005E721B">
      <w:pPr>
        <w:spacing w:before="120"/>
        <w:jc w:val="both"/>
        <w:rPr>
          <w:rFonts w:ascii="Arial Narrow" w:hAnsi="Arial Narrow"/>
        </w:rPr>
      </w:pPr>
    </w:p>
    <w:p w:rsidR="00DD4A85" w:rsidRPr="0000651A" w:rsidRDefault="005E721B" w:rsidP="005E7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both"/>
        <w:rPr>
          <w:rFonts w:ascii="Arial Narrow" w:hAnsi="Arial Narrow"/>
          <w:b/>
        </w:rPr>
      </w:pPr>
      <w:r w:rsidRPr="0000651A">
        <w:rPr>
          <w:rFonts w:ascii="Arial Narrow" w:hAnsi="Arial Narrow"/>
          <w:b/>
        </w:rPr>
        <w:t xml:space="preserve">II – ASSUNTOS PARA ACOMPANHAMENTO  </w:t>
      </w:r>
    </w:p>
    <w:p w:rsidR="00B025FA" w:rsidRDefault="00B025FA" w:rsidP="00B025FA">
      <w:pPr>
        <w:pStyle w:val="PargrafodaLista"/>
        <w:ind w:left="284"/>
        <w:jc w:val="both"/>
        <w:rPr>
          <w:rFonts w:ascii="Arial Narrow" w:hAnsi="Arial Narrow"/>
          <w:b/>
          <w:sz w:val="24"/>
          <w:szCs w:val="24"/>
        </w:rPr>
      </w:pPr>
    </w:p>
    <w:p w:rsidR="00EE2A39" w:rsidRPr="00EE2A39" w:rsidRDefault="00EE2A39" w:rsidP="000D618C">
      <w:pPr>
        <w:pStyle w:val="PargrafodaLista"/>
        <w:numPr>
          <w:ilvl w:val="0"/>
          <w:numId w:val="20"/>
        </w:numPr>
        <w:spacing w:before="360"/>
        <w:ind w:left="284" w:hanging="284"/>
        <w:jc w:val="both"/>
        <w:rPr>
          <w:rFonts w:ascii="Arial Narrow" w:hAnsi="Arial Narrow"/>
          <w:b/>
          <w:sz w:val="24"/>
          <w:szCs w:val="24"/>
        </w:rPr>
      </w:pPr>
      <w:r w:rsidRPr="00EE2A39">
        <w:rPr>
          <w:rFonts w:ascii="Arial Narrow" w:hAnsi="Arial Narrow"/>
          <w:b/>
          <w:sz w:val="24"/>
          <w:szCs w:val="24"/>
        </w:rPr>
        <w:t xml:space="preserve">ASSUNTOS ADMINISTRATIVOS </w:t>
      </w:r>
    </w:p>
    <w:p w:rsidR="00EE2A39" w:rsidRPr="00EE2A39" w:rsidRDefault="00EE2A39" w:rsidP="00EE2A39">
      <w:pPr>
        <w:widowControl w:val="0"/>
        <w:tabs>
          <w:tab w:val="left" w:pos="284"/>
        </w:tabs>
        <w:spacing w:before="120"/>
        <w:jc w:val="both"/>
        <w:rPr>
          <w:rFonts w:ascii="Arial Narrow" w:hAnsi="Arial Narrow" w:cs="Arial"/>
        </w:rPr>
      </w:pPr>
      <w:r w:rsidRPr="00EE2A39">
        <w:rPr>
          <w:rFonts w:ascii="Arial Narrow" w:hAnsi="Arial Narrow" w:cs="Arial"/>
        </w:rPr>
        <w:t>CONTRATOS ADMINISTRATIVOS</w:t>
      </w:r>
    </w:p>
    <w:p w:rsidR="00EE2A39" w:rsidRDefault="000C4DC3" w:rsidP="000C4DC3">
      <w:pPr>
        <w:pStyle w:val="PargrafodaLista"/>
        <w:numPr>
          <w:ilvl w:val="1"/>
          <w:numId w:val="20"/>
        </w:numPr>
        <w:spacing w:before="120"/>
        <w:ind w:hanging="7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</w:rPr>
        <w:t>P</w:t>
      </w:r>
      <w:r w:rsidR="00EE2A39" w:rsidRPr="00EE2A39">
        <w:rPr>
          <w:rFonts w:ascii="Arial Narrow" w:hAnsi="Arial Narrow"/>
          <w:sz w:val="24"/>
          <w:szCs w:val="24"/>
        </w:rPr>
        <w:t>lanilha de acompanhamento mensal;</w:t>
      </w:r>
    </w:p>
    <w:p w:rsidR="00787F26" w:rsidRPr="00947FB0" w:rsidRDefault="00787F26" w:rsidP="00212961">
      <w:pPr>
        <w:pStyle w:val="PargrafodaLista"/>
        <w:spacing w:before="120"/>
        <w:ind w:left="709"/>
        <w:jc w:val="both"/>
        <w:rPr>
          <w:rFonts w:ascii="Arial Narrow" w:hAnsi="Arial Narrow"/>
          <w:sz w:val="24"/>
          <w:szCs w:val="24"/>
        </w:rPr>
      </w:pPr>
      <w:r w:rsidRPr="00947FB0">
        <w:rPr>
          <w:rFonts w:ascii="Arial Narrow" w:hAnsi="Arial Narrow" w:cs="Arial"/>
          <w:sz w:val="24"/>
          <w:szCs w:val="24"/>
        </w:rPr>
        <w:t xml:space="preserve">Assunto </w:t>
      </w:r>
      <w:r w:rsidRPr="00947FB0">
        <w:rPr>
          <w:rFonts w:ascii="Arial Narrow" w:hAnsi="Arial Narrow" w:cs="Arial"/>
          <w:b/>
          <w:sz w:val="24"/>
          <w:szCs w:val="24"/>
        </w:rPr>
        <w:t>APRECIADO e DEBATIDO</w:t>
      </w:r>
      <w:r w:rsidRPr="00947FB0">
        <w:rPr>
          <w:rFonts w:ascii="Arial Narrow" w:hAnsi="Arial Narrow" w:cs="Arial"/>
          <w:sz w:val="24"/>
          <w:szCs w:val="24"/>
        </w:rPr>
        <w:t xml:space="preserve"> pelos Conselheiros presentes</w:t>
      </w:r>
      <w:r w:rsidRPr="00947FB0">
        <w:rPr>
          <w:rFonts w:ascii="Arial Narrow" w:hAnsi="Arial Narrow" w:cs="Arial"/>
          <w:b/>
          <w:sz w:val="24"/>
          <w:szCs w:val="24"/>
        </w:rPr>
        <w:t>.</w:t>
      </w:r>
    </w:p>
    <w:p w:rsidR="00EE2A39" w:rsidRPr="00947FB0" w:rsidRDefault="00EE2A39" w:rsidP="00ED0A0A">
      <w:pPr>
        <w:pStyle w:val="PargrafodaLista"/>
        <w:numPr>
          <w:ilvl w:val="1"/>
          <w:numId w:val="20"/>
        </w:numPr>
        <w:spacing w:before="120"/>
        <w:ind w:left="709" w:hanging="425"/>
        <w:jc w:val="both"/>
        <w:rPr>
          <w:rFonts w:ascii="Arial Narrow" w:hAnsi="Arial Narrow"/>
          <w:sz w:val="24"/>
          <w:szCs w:val="24"/>
        </w:rPr>
      </w:pPr>
      <w:r w:rsidRPr="00947FB0">
        <w:rPr>
          <w:rFonts w:ascii="Arial Narrow" w:hAnsi="Arial Narrow"/>
          <w:sz w:val="24"/>
          <w:szCs w:val="24"/>
        </w:rPr>
        <w:t>Pareceres jurídicos e técnicos dos contratos como inexigibilidade, dispensa</w:t>
      </w:r>
      <w:r w:rsidR="005777A6" w:rsidRPr="00947FB0">
        <w:rPr>
          <w:rFonts w:ascii="Arial Narrow" w:hAnsi="Arial Narrow"/>
          <w:sz w:val="24"/>
          <w:szCs w:val="24"/>
        </w:rPr>
        <w:t xml:space="preserve"> de licitação e termos aditivos</w:t>
      </w:r>
      <w:r w:rsidR="003478B0" w:rsidRPr="00947FB0">
        <w:rPr>
          <w:rFonts w:ascii="Arial Narrow" w:hAnsi="Arial Narrow"/>
          <w:sz w:val="24"/>
          <w:szCs w:val="24"/>
        </w:rPr>
        <w:t xml:space="preserve">; </w:t>
      </w:r>
    </w:p>
    <w:p w:rsidR="00212961" w:rsidRPr="00947FB0" w:rsidRDefault="00C25B9A" w:rsidP="00C25B9A">
      <w:pPr>
        <w:pStyle w:val="PargrafodaLista"/>
        <w:spacing w:before="120"/>
        <w:ind w:left="709"/>
        <w:jc w:val="both"/>
        <w:rPr>
          <w:rFonts w:ascii="Arial Narrow" w:hAnsi="Arial Narrow"/>
          <w:sz w:val="24"/>
          <w:szCs w:val="24"/>
        </w:rPr>
      </w:pPr>
      <w:r w:rsidRPr="00947FB0">
        <w:rPr>
          <w:rFonts w:ascii="Arial Narrow" w:hAnsi="Arial Narrow" w:cs="Arial"/>
          <w:sz w:val="24"/>
          <w:szCs w:val="24"/>
        </w:rPr>
        <w:t xml:space="preserve">Assunto </w:t>
      </w:r>
      <w:r w:rsidRPr="00947FB0">
        <w:rPr>
          <w:rFonts w:ascii="Arial Narrow" w:hAnsi="Arial Narrow" w:cs="Arial"/>
          <w:b/>
          <w:sz w:val="24"/>
          <w:szCs w:val="24"/>
        </w:rPr>
        <w:t>APRECIADO e DEBATIDO</w:t>
      </w:r>
      <w:r w:rsidRPr="00947FB0">
        <w:rPr>
          <w:rFonts w:ascii="Arial Narrow" w:hAnsi="Arial Narrow" w:cs="Arial"/>
          <w:sz w:val="24"/>
          <w:szCs w:val="24"/>
        </w:rPr>
        <w:t xml:space="preserve"> pelos Conselheiros presentes</w:t>
      </w:r>
      <w:r w:rsidRPr="00947FB0">
        <w:rPr>
          <w:rFonts w:ascii="Arial Narrow" w:hAnsi="Arial Narrow" w:cs="Arial"/>
          <w:b/>
          <w:sz w:val="24"/>
          <w:szCs w:val="24"/>
        </w:rPr>
        <w:t>.</w:t>
      </w:r>
    </w:p>
    <w:p w:rsidR="00A95E59" w:rsidRPr="00947FB0" w:rsidRDefault="00A95E59" w:rsidP="00A95E59">
      <w:pPr>
        <w:pStyle w:val="PargrafodaLista"/>
        <w:numPr>
          <w:ilvl w:val="1"/>
          <w:numId w:val="20"/>
        </w:numPr>
        <w:spacing w:before="120"/>
        <w:ind w:hanging="76"/>
        <w:jc w:val="both"/>
        <w:rPr>
          <w:rFonts w:ascii="Arial Narrow" w:hAnsi="Arial Narrow"/>
          <w:sz w:val="24"/>
          <w:szCs w:val="24"/>
        </w:rPr>
      </w:pPr>
      <w:r w:rsidRPr="00947FB0">
        <w:rPr>
          <w:rFonts w:ascii="Arial Narrow" w:hAnsi="Arial Narrow"/>
          <w:sz w:val="24"/>
          <w:szCs w:val="24"/>
        </w:rPr>
        <w:t>Mudança;</w:t>
      </w:r>
    </w:p>
    <w:p w:rsidR="003478B0" w:rsidRPr="00947FB0" w:rsidRDefault="003478B0" w:rsidP="00212961">
      <w:pPr>
        <w:pStyle w:val="PargrafodaLista"/>
        <w:spacing w:before="120"/>
        <w:ind w:left="709"/>
        <w:jc w:val="both"/>
        <w:rPr>
          <w:rFonts w:ascii="Arial Narrow" w:hAnsi="Arial Narrow"/>
          <w:sz w:val="24"/>
          <w:szCs w:val="24"/>
        </w:rPr>
      </w:pPr>
      <w:r w:rsidRPr="00947FB0">
        <w:rPr>
          <w:rFonts w:ascii="Arial Narrow" w:hAnsi="Arial Narrow" w:cs="Arial"/>
          <w:sz w:val="24"/>
          <w:szCs w:val="24"/>
        </w:rPr>
        <w:t xml:space="preserve">Assunto </w:t>
      </w:r>
      <w:r w:rsidRPr="00947FB0">
        <w:rPr>
          <w:rFonts w:ascii="Arial Narrow" w:hAnsi="Arial Narrow" w:cs="Arial"/>
          <w:b/>
          <w:sz w:val="24"/>
          <w:szCs w:val="24"/>
        </w:rPr>
        <w:t>APRECIADO e DEBATIDO</w:t>
      </w:r>
      <w:r w:rsidRPr="00947FB0">
        <w:rPr>
          <w:rFonts w:ascii="Arial Narrow" w:hAnsi="Arial Narrow" w:cs="Arial"/>
          <w:sz w:val="24"/>
          <w:szCs w:val="24"/>
        </w:rPr>
        <w:t xml:space="preserve"> pelos Conselheiros presentes</w:t>
      </w:r>
      <w:r w:rsidR="007005DC" w:rsidRPr="00947FB0">
        <w:rPr>
          <w:rFonts w:ascii="Arial Narrow" w:hAnsi="Arial Narrow" w:cs="Arial"/>
          <w:b/>
          <w:sz w:val="24"/>
          <w:szCs w:val="24"/>
        </w:rPr>
        <w:t xml:space="preserve">. </w:t>
      </w:r>
      <w:r w:rsidR="007005DC" w:rsidRPr="00947FB0">
        <w:rPr>
          <w:rFonts w:ascii="Arial Narrow" w:hAnsi="Arial Narrow" w:cs="Arial"/>
          <w:sz w:val="24"/>
          <w:szCs w:val="24"/>
        </w:rPr>
        <w:t>Houve a solicitação de apresentação de novo cronograma da mudança.</w:t>
      </w:r>
    </w:p>
    <w:p w:rsidR="00A95E59" w:rsidRPr="00947FB0" w:rsidRDefault="003478B0" w:rsidP="00A95E59">
      <w:pPr>
        <w:pStyle w:val="PargrafodaLista"/>
        <w:numPr>
          <w:ilvl w:val="1"/>
          <w:numId w:val="20"/>
        </w:numPr>
        <w:spacing w:before="120"/>
        <w:ind w:hanging="76"/>
        <w:jc w:val="both"/>
        <w:rPr>
          <w:rFonts w:ascii="Arial Narrow" w:hAnsi="Arial Narrow"/>
          <w:sz w:val="24"/>
          <w:szCs w:val="24"/>
        </w:rPr>
      </w:pPr>
      <w:r w:rsidRPr="00947FB0">
        <w:rPr>
          <w:rFonts w:ascii="Arial Narrow" w:hAnsi="Arial Narrow"/>
          <w:sz w:val="24"/>
          <w:szCs w:val="24"/>
        </w:rPr>
        <w:t xml:space="preserve">Contrato </w:t>
      </w:r>
      <w:proofErr w:type="spellStart"/>
      <w:r w:rsidRPr="00947FB0">
        <w:rPr>
          <w:rFonts w:ascii="Arial Narrow" w:hAnsi="Arial Narrow"/>
          <w:sz w:val="24"/>
          <w:szCs w:val="24"/>
        </w:rPr>
        <w:t>Walar</w:t>
      </w:r>
      <w:proofErr w:type="spellEnd"/>
      <w:r w:rsidRPr="00947FB0">
        <w:rPr>
          <w:rFonts w:ascii="Arial Narrow" w:hAnsi="Arial Narrow"/>
          <w:sz w:val="24"/>
          <w:szCs w:val="24"/>
        </w:rPr>
        <w:t xml:space="preserve"> – pendências; </w:t>
      </w:r>
    </w:p>
    <w:p w:rsidR="003478B0" w:rsidRPr="00947FB0" w:rsidRDefault="003478B0" w:rsidP="00212961">
      <w:pPr>
        <w:pStyle w:val="PargrafodaLista"/>
        <w:spacing w:before="120"/>
        <w:ind w:left="709"/>
        <w:jc w:val="both"/>
        <w:rPr>
          <w:rFonts w:ascii="Arial Narrow" w:hAnsi="Arial Narrow"/>
          <w:sz w:val="24"/>
          <w:szCs w:val="24"/>
        </w:rPr>
      </w:pPr>
      <w:r w:rsidRPr="00947FB0">
        <w:rPr>
          <w:rFonts w:ascii="Arial Narrow" w:hAnsi="Arial Narrow" w:cs="Arial"/>
          <w:sz w:val="24"/>
          <w:szCs w:val="24"/>
        </w:rPr>
        <w:t xml:space="preserve">Assunto </w:t>
      </w:r>
      <w:r w:rsidRPr="00947FB0">
        <w:rPr>
          <w:rFonts w:ascii="Arial Narrow" w:hAnsi="Arial Narrow" w:cs="Arial"/>
          <w:b/>
          <w:sz w:val="24"/>
          <w:szCs w:val="24"/>
        </w:rPr>
        <w:t>APRECIADO e DEBATIDO</w:t>
      </w:r>
      <w:r w:rsidRPr="00947FB0">
        <w:rPr>
          <w:rFonts w:ascii="Arial Narrow" w:hAnsi="Arial Narrow" w:cs="Arial"/>
          <w:sz w:val="24"/>
          <w:szCs w:val="24"/>
        </w:rPr>
        <w:t xml:space="preserve"> pelos Conselheiros presentes</w:t>
      </w:r>
      <w:r w:rsidRPr="00947FB0">
        <w:rPr>
          <w:rFonts w:ascii="Arial Narrow" w:hAnsi="Arial Narrow" w:cs="Arial"/>
          <w:b/>
          <w:sz w:val="24"/>
          <w:szCs w:val="24"/>
        </w:rPr>
        <w:t>.</w:t>
      </w:r>
    </w:p>
    <w:p w:rsidR="00A95E59" w:rsidRPr="00947FB0" w:rsidRDefault="00A95E59" w:rsidP="00A95E59">
      <w:pPr>
        <w:pStyle w:val="PargrafodaLista"/>
        <w:numPr>
          <w:ilvl w:val="1"/>
          <w:numId w:val="20"/>
        </w:numPr>
        <w:spacing w:before="120"/>
        <w:ind w:hanging="76"/>
        <w:jc w:val="both"/>
        <w:rPr>
          <w:rFonts w:ascii="Arial Narrow" w:hAnsi="Arial Narrow"/>
          <w:sz w:val="24"/>
          <w:szCs w:val="24"/>
        </w:rPr>
      </w:pPr>
      <w:r w:rsidRPr="00947FB0">
        <w:rPr>
          <w:rFonts w:ascii="Arial Narrow" w:hAnsi="Arial Narrow"/>
          <w:sz w:val="24"/>
          <w:szCs w:val="24"/>
        </w:rPr>
        <w:t>Acórdão 3235/2017 - Prestação de contas 2014 - Plano de ação.</w:t>
      </w:r>
    </w:p>
    <w:p w:rsidR="00A95E59" w:rsidRPr="00DB2EBF" w:rsidRDefault="00A95E59" w:rsidP="00212961">
      <w:pPr>
        <w:pStyle w:val="PargrafodaLista"/>
        <w:spacing w:before="120"/>
        <w:ind w:left="709"/>
        <w:jc w:val="both"/>
        <w:rPr>
          <w:rFonts w:ascii="Arial Narrow" w:hAnsi="Arial Narrow" w:cs="Arial"/>
          <w:b/>
          <w:sz w:val="24"/>
          <w:szCs w:val="24"/>
        </w:rPr>
      </w:pPr>
      <w:r w:rsidRPr="00947FB0">
        <w:rPr>
          <w:rFonts w:ascii="Arial Narrow" w:hAnsi="Arial Narrow" w:cs="Arial"/>
          <w:sz w:val="24"/>
          <w:szCs w:val="24"/>
        </w:rPr>
        <w:t xml:space="preserve">Assunto </w:t>
      </w:r>
      <w:r w:rsidRPr="00947FB0">
        <w:rPr>
          <w:rFonts w:ascii="Arial Narrow" w:hAnsi="Arial Narrow" w:cs="Arial"/>
          <w:b/>
          <w:sz w:val="24"/>
          <w:szCs w:val="24"/>
        </w:rPr>
        <w:t>APRECIADO e DEBATIDO</w:t>
      </w:r>
      <w:r w:rsidRPr="00947FB0">
        <w:rPr>
          <w:rFonts w:ascii="Arial Narrow" w:hAnsi="Arial Narrow" w:cs="Arial"/>
          <w:sz w:val="24"/>
          <w:szCs w:val="24"/>
        </w:rPr>
        <w:t xml:space="preserve"> pelos Conselheiros presentes</w:t>
      </w:r>
      <w:r w:rsidRPr="00947FB0">
        <w:rPr>
          <w:rFonts w:ascii="Arial Narrow" w:hAnsi="Arial Narrow" w:cs="Arial"/>
          <w:b/>
          <w:sz w:val="24"/>
          <w:szCs w:val="24"/>
        </w:rPr>
        <w:t>.</w:t>
      </w:r>
    </w:p>
    <w:p w:rsidR="00395A9F" w:rsidRDefault="00395A9F" w:rsidP="00395A9F">
      <w:pPr>
        <w:spacing w:before="120"/>
        <w:jc w:val="both"/>
        <w:rPr>
          <w:rFonts w:ascii="Arial Narrow" w:hAnsi="Arial Narrow"/>
        </w:rPr>
      </w:pPr>
    </w:p>
    <w:p w:rsidR="00A95E59" w:rsidRPr="00A95E59" w:rsidRDefault="00A95E59" w:rsidP="00B77A16">
      <w:pPr>
        <w:pStyle w:val="PargrafodaLista"/>
        <w:numPr>
          <w:ilvl w:val="0"/>
          <w:numId w:val="20"/>
        </w:numPr>
        <w:spacing w:before="360"/>
        <w:ind w:left="284" w:hanging="284"/>
        <w:jc w:val="both"/>
        <w:rPr>
          <w:rFonts w:ascii="Arial Narrow" w:hAnsi="Arial Narrow" w:cs="Arial"/>
          <w:b/>
          <w:sz w:val="20"/>
        </w:rPr>
      </w:pPr>
      <w:r w:rsidRPr="00A95E59">
        <w:rPr>
          <w:rFonts w:ascii="Arial Narrow" w:hAnsi="Arial Narrow"/>
          <w:b/>
          <w:sz w:val="24"/>
          <w:szCs w:val="24"/>
        </w:rPr>
        <w:t xml:space="preserve">DEMANDAS DO CONSELHO FISCAL  </w:t>
      </w:r>
    </w:p>
    <w:p w:rsidR="00A95E59" w:rsidRPr="00947FB0" w:rsidRDefault="00A95E59" w:rsidP="00947FB0">
      <w:pPr>
        <w:pStyle w:val="PargrafodaLista"/>
        <w:numPr>
          <w:ilvl w:val="1"/>
          <w:numId w:val="20"/>
        </w:numPr>
        <w:spacing w:before="120"/>
        <w:ind w:left="709" w:hanging="425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DB2EBF">
        <w:rPr>
          <w:rFonts w:ascii="Arial Narrow" w:hAnsi="Arial Narrow"/>
          <w:sz w:val="24"/>
          <w:szCs w:val="24"/>
        </w:rPr>
        <w:t xml:space="preserve">Assuntos Administrativos - Contrato de Assessoria Jurídica da AJDA - Tupinambá Advogados - </w:t>
      </w:r>
      <w:r w:rsidRPr="00947FB0">
        <w:rPr>
          <w:rFonts w:ascii="Arial Narrow" w:hAnsi="Arial Narrow"/>
          <w:sz w:val="24"/>
          <w:szCs w:val="24"/>
        </w:rPr>
        <w:t>Esclarecimentos sobre a regularidade da renovação e economicidade da métrica adotada para pagamento</w:t>
      </w:r>
      <w:r w:rsidRPr="00947FB0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947FB0">
        <w:rPr>
          <w:rFonts w:ascii="Arial Narrow" w:hAnsi="Arial Narrow" w:cs="Arial"/>
          <w:b/>
          <w:color w:val="E36C0A"/>
          <w:sz w:val="24"/>
          <w:szCs w:val="24"/>
        </w:rPr>
        <w:t xml:space="preserve">(Demanda realizada na 395ª Reunião do Conselho Fiscal) </w:t>
      </w:r>
      <w:r w:rsidRPr="00947FB0">
        <w:rPr>
          <w:rFonts w:ascii="Arial Narrow" w:hAnsi="Arial Narrow" w:cs="Arial"/>
          <w:color w:val="FF0000"/>
          <w:sz w:val="24"/>
          <w:szCs w:val="24"/>
        </w:rPr>
        <w:t>(Remanescente da 396ª Reunião)</w:t>
      </w:r>
      <w:r w:rsidR="00212961" w:rsidRPr="00947FB0">
        <w:rPr>
          <w:rFonts w:ascii="Arial Narrow" w:hAnsi="Arial Narrow" w:cs="Arial"/>
          <w:sz w:val="24"/>
          <w:szCs w:val="24"/>
        </w:rPr>
        <w:t>;</w:t>
      </w:r>
    </w:p>
    <w:p w:rsidR="00212961" w:rsidRPr="00947FB0" w:rsidRDefault="00DB2EBF" w:rsidP="00947FB0">
      <w:pPr>
        <w:pStyle w:val="PargrafodaLista"/>
        <w:tabs>
          <w:tab w:val="left" w:pos="426"/>
        </w:tabs>
        <w:spacing w:before="120"/>
        <w:ind w:left="567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947FB0">
        <w:rPr>
          <w:rFonts w:ascii="Arial Narrow" w:hAnsi="Arial Narrow" w:cs="Arial"/>
          <w:sz w:val="24"/>
          <w:szCs w:val="24"/>
        </w:rPr>
        <w:tab/>
      </w:r>
      <w:r w:rsidR="00212961" w:rsidRPr="00947FB0">
        <w:rPr>
          <w:rFonts w:ascii="Arial Narrow" w:hAnsi="Arial Narrow" w:cs="Arial"/>
          <w:sz w:val="24"/>
          <w:szCs w:val="24"/>
        </w:rPr>
        <w:t xml:space="preserve">Assunto </w:t>
      </w:r>
      <w:r w:rsidR="00212961" w:rsidRPr="00947FB0">
        <w:rPr>
          <w:rFonts w:ascii="Arial Narrow" w:hAnsi="Arial Narrow" w:cs="Arial"/>
          <w:b/>
          <w:sz w:val="24"/>
          <w:szCs w:val="24"/>
        </w:rPr>
        <w:t xml:space="preserve">MANTIDO EM PAUTA </w:t>
      </w:r>
      <w:r w:rsidR="00212961" w:rsidRPr="00947FB0">
        <w:rPr>
          <w:rFonts w:ascii="Arial Narrow" w:hAnsi="Arial Narrow" w:cs="Arial"/>
          <w:sz w:val="24"/>
          <w:szCs w:val="24"/>
        </w:rPr>
        <w:t xml:space="preserve">a pedido </w:t>
      </w:r>
      <w:r w:rsidR="00212961" w:rsidRPr="00947FB0">
        <w:rPr>
          <w:rFonts w:ascii="Arial Narrow" w:hAnsi="Arial Narrow" w:cs="Arial"/>
          <w:sz w:val="24"/>
          <w:szCs w:val="24"/>
        </w:rPr>
        <w:t>da Assessora da DADM</w:t>
      </w:r>
      <w:r w:rsidR="00212961" w:rsidRPr="00947FB0">
        <w:rPr>
          <w:rFonts w:ascii="Arial Narrow" w:hAnsi="Arial Narrow" w:cs="Arial"/>
          <w:b/>
          <w:sz w:val="24"/>
          <w:szCs w:val="24"/>
        </w:rPr>
        <w:t>.</w:t>
      </w:r>
    </w:p>
    <w:p w:rsidR="00212961" w:rsidRPr="00947FB0" w:rsidRDefault="00A95E59" w:rsidP="00947FB0">
      <w:pPr>
        <w:pStyle w:val="PargrafodaLista"/>
        <w:numPr>
          <w:ilvl w:val="1"/>
          <w:numId w:val="20"/>
        </w:numPr>
        <w:spacing w:before="120"/>
        <w:ind w:left="709" w:hanging="425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947FB0">
        <w:rPr>
          <w:rFonts w:ascii="Arial Narrow" w:hAnsi="Arial Narrow"/>
          <w:sz w:val="24"/>
          <w:szCs w:val="24"/>
        </w:rPr>
        <w:t xml:space="preserve">Assuntos </w:t>
      </w:r>
      <w:proofErr w:type="spellStart"/>
      <w:r w:rsidRPr="00947FB0">
        <w:rPr>
          <w:rFonts w:ascii="Arial Narrow" w:hAnsi="Arial Narrow"/>
          <w:sz w:val="24"/>
          <w:szCs w:val="24"/>
        </w:rPr>
        <w:t>Adminisitrativos</w:t>
      </w:r>
      <w:proofErr w:type="spellEnd"/>
      <w:r w:rsidRPr="00947FB0">
        <w:rPr>
          <w:rFonts w:ascii="Arial Narrow" w:hAnsi="Arial Narrow"/>
          <w:sz w:val="24"/>
          <w:szCs w:val="24"/>
        </w:rPr>
        <w:t xml:space="preserve"> - Medidas de redução de custos administrativos da Finep – </w:t>
      </w:r>
      <w:proofErr w:type="spellStart"/>
      <w:r w:rsidRPr="00947FB0">
        <w:rPr>
          <w:rFonts w:ascii="Arial Narrow" w:hAnsi="Arial Narrow"/>
          <w:sz w:val="24"/>
          <w:szCs w:val="24"/>
        </w:rPr>
        <w:t>follow</w:t>
      </w:r>
      <w:proofErr w:type="spellEnd"/>
      <w:r w:rsidRPr="00947FB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47FB0">
        <w:rPr>
          <w:rFonts w:ascii="Arial Narrow" w:hAnsi="Arial Narrow"/>
          <w:sz w:val="24"/>
          <w:szCs w:val="24"/>
        </w:rPr>
        <w:t>up</w:t>
      </w:r>
      <w:proofErr w:type="spellEnd"/>
      <w:r w:rsidRPr="00947FB0">
        <w:rPr>
          <w:rFonts w:ascii="Arial Narrow" w:hAnsi="Arial Narrow" w:cs="Arial"/>
          <w:sz w:val="24"/>
          <w:szCs w:val="24"/>
        </w:rPr>
        <w:t xml:space="preserve"> </w:t>
      </w:r>
      <w:r w:rsidRPr="00947FB0">
        <w:rPr>
          <w:rFonts w:ascii="Arial Narrow" w:hAnsi="Arial Narrow" w:cs="Arial"/>
          <w:b/>
          <w:color w:val="E36C0A"/>
          <w:sz w:val="24"/>
          <w:szCs w:val="24"/>
        </w:rPr>
        <w:t xml:space="preserve">(Demanda realizada na 396ª Reunião do Conselho Fiscal) </w:t>
      </w:r>
      <w:r w:rsidRPr="00947FB0">
        <w:rPr>
          <w:rFonts w:ascii="Arial Narrow" w:hAnsi="Arial Narrow" w:cs="Arial"/>
          <w:color w:val="FF0000"/>
          <w:sz w:val="24"/>
          <w:szCs w:val="24"/>
        </w:rPr>
        <w:t>(Remanescente da 397ª Reunião)</w:t>
      </w:r>
      <w:r w:rsidR="00212961" w:rsidRPr="00947FB0">
        <w:rPr>
          <w:rFonts w:ascii="Arial Narrow" w:hAnsi="Arial Narrow" w:cs="Arial"/>
          <w:sz w:val="24"/>
          <w:szCs w:val="24"/>
        </w:rPr>
        <w:t>;</w:t>
      </w:r>
    </w:p>
    <w:p w:rsidR="00A95E59" w:rsidRPr="00947FB0" w:rsidRDefault="00DB2EBF" w:rsidP="00947FB0">
      <w:pPr>
        <w:pStyle w:val="PargrafodaLista"/>
        <w:tabs>
          <w:tab w:val="left" w:pos="567"/>
        </w:tabs>
        <w:spacing w:before="120"/>
        <w:ind w:left="567" w:hanging="425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947FB0">
        <w:rPr>
          <w:rFonts w:ascii="Arial Narrow" w:hAnsi="Arial Narrow" w:cs="Arial"/>
          <w:sz w:val="24"/>
          <w:szCs w:val="24"/>
        </w:rPr>
        <w:tab/>
      </w:r>
      <w:r w:rsidRPr="00947FB0">
        <w:rPr>
          <w:rFonts w:ascii="Arial Narrow" w:hAnsi="Arial Narrow" w:cs="Arial"/>
          <w:sz w:val="24"/>
          <w:szCs w:val="24"/>
        </w:rPr>
        <w:tab/>
      </w:r>
      <w:r w:rsidR="00212961" w:rsidRPr="00947FB0">
        <w:rPr>
          <w:rFonts w:ascii="Arial Narrow" w:hAnsi="Arial Narrow" w:cs="Arial"/>
          <w:sz w:val="24"/>
          <w:szCs w:val="24"/>
        </w:rPr>
        <w:t xml:space="preserve">Assunto </w:t>
      </w:r>
      <w:r w:rsidR="00212961" w:rsidRPr="00947FB0">
        <w:rPr>
          <w:rFonts w:ascii="Arial Narrow" w:hAnsi="Arial Narrow" w:cs="Arial"/>
          <w:b/>
          <w:sz w:val="24"/>
          <w:szCs w:val="24"/>
        </w:rPr>
        <w:t>APRECIADO e DEBATIDO</w:t>
      </w:r>
      <w:r w:rsidR="00212961" w:rsidRPr="00947FB0">
        <w:rPr>
          <w:rFonts w:ascii="Arial Narrow" w:hAnsi="Arial Narrow" w:cs="Arial"/>
          <w:sz w:val="24"/>
          <w:szCs w:val="24"/>
        </w:rPr>
        <w:t xml:space="preserve"> pelos Conselheiros presentes</w:t>
      </w:r>
      <w:r w:rsidR="00212961" w:rsidRPr="00947FB0">
        <w:rPr>
          <w:rFonts w:ascii="Arial Narrow" w:hAnsi="Arial Narrow" w:cs="Arial"/>
          <w:b/>
          <w:sz w:val="24"/>
          <w:szCs w:val="24"/>
        </w:rPr>
        <w:t>.</w:t>
      </w:r>
      <w:r w:rsidR="00A95E59" w:rsidRPr="00947FB0"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</w:t>
      </w:r>
      <w:r w:rsidR="00A95E59" w:rsidRPr="00947FB0">
        <w:rPr>
          <w:rFonts w:ascii="Arial Narrow" w:hAnsi="Arial Narrow" w:cs="Arial"/>
          <w:b/>
          <w:color w:val="E36C0A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A95E59" w:rsidRPr="00947FB0" w:rsidRDefault="00A95E59" w:rsidP="00947FB0">
      <w:pPr>
        <w:pStyle w:val="PargrafodaLista"/>
        <w:numPr>
          <w:ilvl w:val="1"/>
          <w:numId w:val="20"/>
        </w:numPr>
        <w:tabs>
          <w:tab w:val="left" w:pos="142"/>
        </w:tabs>
        <w:spacing w:before="120"/>
        <w:ind w:left="709" w:hanging="425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947FB0">
        <w:rPr>
          <w:rFonts w:ascii="Arial Narrow" w:hAnsi="Arial Narrow"/>
          <w:sz w:val="24"/>
          <w:szCs w:val="24"/>
        </w:rPr>
        <w:t>Assuntos Administrativos - Viagens nacionais e internacionais - Submissão de relatório, referente aos últimos 3 (três) anos</w:t>
      </w:r>
      <w:r w:rsidRPr="00947FB0">
        <w:rPr>
          <w:rFonts w:ascii="Arial Narrow" w:hAnsi="Arial Narrow" w:cs="Arial"/>
          <w:sz w:val="24"/>
          <w:szCs w:val="24"/>
        </w:rPr>
        <w:t xml:space="preserve"> </w:t>
      </w:r>
      <w:r w:rsidRPr="00947FB0">
        <w:rPr>
          <w:rFonts w:ascii="Arial Narrow" w:hAnsi="Arial Narrow" w:cs="Arial"/>
          <w:b/>
          <w:color w:val="E36C0A"/>
          <w:sz w:val="24"/>
          <w:szCs w:val="24"/>
        </w:rPr>
        <w:t xml:space="preserve">(Demanda realizada na 395ª Reunião do Conselho Fiscal) </w:t>
      </w:r>
      <w:r w:rsidRPr="00947FB0">
        <w:rPr>
          <w:rFonts w:ascii="Arial Narrow" w:hAnsi="Arial Narrow" w:cs="Arial"/>
          <w:color w:val="FF0000"/>
          <w:sz w:val="24"/>
          <w:szCs w:val="24"/>
        </w:rPr>
        <w:t>(Remanescente da 396ª Reunião)</w:t>
      </w:r>
    </w:p>
    <w:p w:rsidR="002C547F" w:rsidRPr="00947FB0" w:rsidRDefault="00DB2EBF" w:rsidP="00947FB0">
      <w:pPr>
        <w:pStyle w:val="PargrafodaLista"/>
        <w:tabs>
          <w:tab w:val="left" w:pos="142"/>
        </w:tabs>
        <w:spacing w:before="120"/>
        <w:ind w:left="502" w:hanging="425"/>
        <w:jc w:val="both"/>
        <w:rPr>
          <w:rFonts w:ascii="Arial Narrow" w:hAnsi="Arial Narrow"/>
          <w:sz w:val="24"/>
          <w:szCs w:val="24"/>
        </w:rPr>
      </w:pPr>
      <w:r w:rsidRPr="00947FB0">
        <w:rPr>
          <w:rFonts w:ascii="Arial Narrow" w:hAnsi="Arial Narrow" w:cs="Arial"/>
          <w:sz w:val="24"/>
          <w:szCs w:val="24"/>
        </w:rPr>
        <w:tab/>
      </w:r>
      <w:r w:rsidRPr="00947FB0">
        <w:rPr>
          <w:rFonts w:ascii="Arial Narrow" w:hAnsi="Arial Narrow" w:cs="Arial"/>
          <w:sz w:val="24"/>
          <w:szCs w:val="24"/>
        </w:rPr>
        <w:tab/>
      </w:r>
      <w:r w:rsidRPr="00947FB0">
        <w:rPr>
          <w:rFonts w:ascii="Arial Narrow" w:hAnsi="Arial Narrow" w:cs="Arial"/>
          <w:sz w:val="24"/>
          <w:szCs w:val="24"/>
        </w:rPr>
        <w:tab/>
      </w:r>
      <w:r w:rsidR="002C547F" w:rsidRPr="00947FB0">
        <w:rPr>
          <w:rFonts w:ascii="Arial Narrow" w:hAnsi="Arial Narrow" w:cs="Arial"/>
          <w:sz w:val="24"/>
          <w:szCs w:val="24"/>
        </w:rPr>
        <w:t xml:space="preserve">Assunto </w:t>
      </w:r>
      <w:r w:rsidR="002C547F" w:rsidRPr="00947FB0">
        <w:rPr>
          <w:rFonts w:ascii="Arial Narrow" w:hAnsi="Arial Narrow" w:cs="Arial"/>
          <w:b/>
          <w:sz w:val="24"/>
          <w:szCs w:val="24"/>
        </w:rPr>
        <w:t xml:space="preserve">MANTIDO EM PAUTA </w:t>
      </w:r>
      <w:r w:rsidR="002C547F" w:rsidRPr="00947FB0">
        <w:rPr>
          <w:rFonts w:ascii="Arial Narrow" w:hAnsi="Arial Narrow" w:cs="Arial"/>
          <w:sz w:val="24"/>
          <w:szCs w:val="24"/>
        </w:rPr>
        <w:t xml:space="preserve">a pedido </w:t>
      </w:r>
      <w:r w:rsidR="00212961" w:rsidRPr="00947FB0">
        <w:rPr>
          <w:rFonts w:ascii="Arial Narrow" w:hAnsi="Arial Narrow" w:cs="Arial"/>
          <w:sz w:val="24"/>
          <w:szCs w:val="24"/>
        </w:rPr>
        <w:t>do relator.</w:t>
      </w:r>
    </w:p>
    <w:p w:rsidR="00A95E59" w:rsidRPr="00947FB0" w:rsidRDefault="00A95E59" w:rsidP="00947FB0">
      <w:pPr>
        <w:pStyle w:val="PargrafodaLista"/>
        <w:numPr>
          <w:ilvl w:val="1"/>
          <w:numId w:val="20"/>
        </w:numPr>
        <w:tabs>
          <w:tab w:val="left" w:pos="142"/>
        </w:tabs>
        <w:spacing w:before="120"/>
        <w:ind w:left="709" w:hanging="425"/>
        <w:jc w:val="both"/>
        <w:rPr>
          <w:rFonts w:ascii="Arial Narrow" w:hAnsi="Arial Narrow"/>
          <w:sz w:val="24"/>
          <w:szCs w:val="24"/>
        </w:rPr>
      </w:pPr>
      <w:r w:rsidRPr="00947FB0">
        <w:rPr>
          <w:rFonts w:ascii="Arial Narrow" w:hAnsi="Arial Narrow"/>
          <w:sz w:val="24"/>
          <w:szCs w:val="24"/>
        </w:rPr>
        <w:t>Plano de Providências da Finep - Elaboração de documento e submissão ao Conselho Fiscal de plano de ação, estratificado por Diretoria, para priorização e conclusão das 413 recomendações pendentes.</w:t>
      </w:r>
    </w:p>
    <w:p w:rsidR="009F1370" w:rsidRPr="00947FB0" w:rsidRDefault="00DB2EBF" w:rsidP="00947FB0">
      <w:pPr>
        <w:pStyle w:val="PargrafodaLista"/>
        <w:tabs>
          <w:tab w:val="left" w:pos="142"/>
        </w:tabs>
        <w:spacing w:before="120"/>
        <w:ind w:left="709" w:hanging="632"/>
        <w:jc w:val="both"/>
        <w:rPr>
          <w:rFonts w:ascii="Arial Narrow" w:hAnsi="Arial Narrow" w:cs="Arial"/>
          <w:sz w:val="24"/>
          <w:szCs w:val="24"/>
        </w:rPr>
      </w:pPr>
      <w:r w:rsidRPr="00947FB0">
        <w:rPr>
          <w:rFonts w:ascii="Arial Narrow" w:hAnsi="Arial Narrow" w:cs="Arial"/>
          <w:sz w:val="24"/>
          <w:szCs w:val="24"/>
        </w:rPr>
        <w:tab/>
      </w:r>
      <w:r w:rsidRPr="00947FB0">
        <w:rPr>
          <w:rFonts w:ascii="Arial Narrow" w:hAnsi="Arial Narrow" w:cs="Arial"/>
          <w:sz w:val="24"/>
          <w:szCs w:val="24"/>
        </w:rPr>
        <w:tab/>
      </w:r>
      <w:r w:rsidR="009F1370" w:rsidRPr="00947FB0">
        <w:rPr>
          <w:rFonts w:ascii="Arial Narrow" w:hAnsi="Arial Narrow" w:cs="Arial"/>
          <w:sz w:val="24"/>
          <w:szCs w:val="24"/>
        </w:rPr>
        <w:t xml:space="preserve">Assunto </w:t>
      </w:r>
      <w:r w:rsidR="009F1370" w:rsidRPr="00947FB0">
        <w:rPr>
          <w:rFonts w:ascii="Arial Narrow" w:hAnsi="Arial Narrow" w:cs="Arial"/>
          <w:b/>
          <w:sz w:val="24"/>
          <w:szCs w:val="24"/>
        </w:rPr>
        <w:t>APRECIADO e DEBATIDO</w:t>
      </w:r>
      <w:r w:rsidR="007005DC" w:rsidRPr="00947FB0">
        <w:rPr>
          <w:rFonts w:ascii="Arial Narrow" w:hAnsi="Arial Narrow" w:cs="Arial"/>
          <w:sz w:val="24"/>
          <w:szCs w:val="24"/>
        </w:rPr>
        <w:t xml:space="preserve"> pelos Conselheiros presentes, sendo solicitado um plano estratégico para o atendimento dos pontos críticos e altos.</w:t>
      </w:r>
    </w:p>
    <w:p w:rsidR="00A95E59" w:rsidRPr="00947FB0" w:rsidRDefault="00A95E59" w:rsidP="00947FB0">
      <w:pPr>
        <w:pStyle w:val="PargrafodaLista"/>
        <w:numPr>
          <w:ilvl w:val="1"/>
          <w:numId w:val="20"/>
        </w:numPr>
        <w:tabs>
          <w:tab w:val="left" w:pos="142"/>
        </w:tabs>
        <w:spacing w:before="120"/>
        <w:ind w:left="709" w:hanging="425"/>
        <w:jc w:val="both"/>
        <w:rPr>
          <w:rFonts w:ascii="Arial Narrow" w:hAnsi="Arial Narrow"/>
          <w:sz w:val="24"/>
          <w:szCs w:val="24"/>
        </w:rPr>
      </w:pPr>
      <w:r w:rsidRPr="00947FB0">
        <w:rPr>
          <w:rFonts w:ascii="Arial Narrow" w:hAnsi="Arial Narrow"/>
          <w:sz w:val="24"/>
          <w:szCs w:val="24"/>
        </w:rPr>
        <w:t>Assuntos de Gestão - Implantação do Sistema Eletrônico de Informações   - Estabelecimento de data limite para a agenda de aquisição e implantação do sistema SEI do Governo Federal, visando à priorização das demais alternativas.       (Demanda realizada na 395ª Reunião do Conselho Fiscal) (Remanescente da 396ª Reunião)</w:t>
      </w:r>
    </w:p>
    <w:p w:rsidR="00D6147B" w:rsidRPr="00DB2EBF" w:rsidRDefault="00DB2EBF" w:rsidP="00947FB0">
      <w:pPr>
        <w:pStyle w:val="PargrafodaLista"/>
        <w:tabs>
          <w:tab w:val="left" w:pos="142"/>
        </w:tabs>
        <w:spacing w:before="120"/>
        <w:ind w:left="502" w:hanging="218"/>
        <w:jc w:val="both"/>
        <w:rPr>
          <w:rFonts w:ascii="Arial Narrow" w:hAnsi="Arial Narrow" w:cs="Arial"/>
          <w:sz w:val="24"/>
          <w:szCs w:val="24"/>
        </w:rPr>
      </w:pPr>
      <w:r w:rsidRPr="00947FB0">
        <w:rPr>
          <w:rFonts w:ascii="Arial Narrow" w:hAnsi="Arial Narrow" w:cs="Arial"/>
          <w:sz w:val="24"/>
          <w:szCs w:val="24"/>
        </w:rPr>
        <w:tab/>
      </w:r>
      <w:r w:rsidRPr="00947FB0">
        <w:rPr>
          <w:rFonts w:ascii="Arial Narrow" w:hAnsi="Arial Narrow" w:cs="Arial"/>
          <w:sz w:val="24"/>
          <w:szCs w:val="24"/>
        </w:rPr>
        <w:tab/>
      </w:r>
      <w:r w:rsidR="00225C6E" w:rsidRPr="00947FB0">
        <w:rPr>
          <w:rFonts w:ascii="Arial Narrow" w:hAnsi="Arial Narrow" w:cs="Arial"/>
          <w:sz w:val="24"/>
          <w:szCs w:val="24"/>
        </w:rPr>
        <w:t xml:space="preserve">Assunto </w:t>
      </w:r>
      <w:r w:rsidR="00225C6E" w:rsidRPr="00947FB0">
        <w:rPr>
          <w:rFonts w:ascii="Arial Narrow" w:hAnsi="Arial Narrow" w:cs="Arial"/>
          <w:b/>
          <w:sz w:val="24"/>
          <w:szCs w:val="24"/>
        </w:rPr>
        <w:t xml:space="preserve">MANTIDO EM PAUTA </w:t>
      </w:r>
      <w:r w:rsidR="00225C6E" w:rsidRPr="00947FB0">
        <w:rPr>
          <w:rFonts w:ascii="Arial Narrow" w:hAnsi="Arial Narrow" w:cs="Arial"/>
          <w:sz w:val="24"/>
          <w:szCs w:val="24"/>
        </w:rPr>
        <w:t>a pedido do relator</w:t>
      </w:r>
      <w:r w:rsidR="00536CA3" w:rsidRPr="00947FB0">
        <w:rPr>
          <w:rFonts w:ascii="Arial Narrow" w:hAnsi="Arial Narrow" w:cs="Arial"/>
          <w:sz w:val="24"/>
          <w:szCs w:val="24"/>
        </w:rPr>
        <w:t>.</w:t>
      </w:r>
    </w:p>
    <w:p w:rsidR="00225C6E" w:rsidRDefault="00225C6E" w:rsidP="00B025FA">
      <w:pPr>
        <w:pStyle w:val="PargrafodaLista"/>
        <w:tabs>
          <w:tab w:val="left" w:pos="142"/>
        </w:tabs>
        <w:spacing w:before="120"/>
        <w:ind w:left="505"/>
        <w:jc w:val="both"/>
        <w:rPr>
          <w:rFonts w:ascii="Arial Narrow" w:hAnsi="Arial Narrow"/>
          <w:sz w:val="24"/>
          <w:szCs w:val="24"/>
        </w:rPr>
      </w:pPr>
    </w:p>
    <w:p w:rsidR="00A95E59" w:rsidRPr="00237D4F" w:rsidRDefault="00A95E59" w:rsidP="00B77A16">
      <w:pPr>
        <w:widowControl w:val="0"/>
        <w:tabs>
          <w:tab w:val="left" w:pos="284"/>
        </w:tabs>
        <w:spacing w:before="360"/>
        <w:jc w:val="both"/>
        <w:rPr>
          <w:rFonts w:ascii="Arial Narrow" w:hAnsi="Arial Narrow" w:cs="Arial"/>
          <w:b/>
        </w:rPr>
      </w:pPr>
      <w:r w:rsidRPr="00237D4F">
        <w:rPr>
          <w:rFonts w:ascii="Arial Narrow" w:hAnsi="Arial Narrow" w:cs="Arial"/>
          <w:b/>
        </w:rPr>
        <w:t>6.</w:t>
      </w:r>
      <w:r w:rsidRPr="00237D4F">
        <w:rPr>
          <w:rFonts w:ascii="Arial Narrow" w:hAnsi="Arial Narrow" w:cs="Arial"/>
          <w:b/>
        </w:rPr>
        <w:tab/>
        <w:t xml:space="preserve">ASSUNTOS FINANCEIROS DA FINEP                                                             </w:t>
      </w:r>
    </w:p>
    <w:p w:rsidR="00A95E59" w:rsidRDefault="00A95E59" w:rsidP="00DB2EBF">
      <w:pPr>
        <w:widowControl w:val="0"/>
        <w:tabs>
          <w:tab w:val="left" w:pos="284"/>
        </w:tabs>
        <w:spacing w:before="120"/>
        <w:ind w:left="709" w:hanging="401"/>
        <w:jc w:val="both"/>
        <w:rPr>
          <w:rFonts w:ascii="Arial Narrow" w:hAnsi="Arial Narrow" w:cs="Arial"/>
        </w:rPr>
      </w:pPr>
      <w:r w:rsidRPr="00A95E59">
        <w:rPr>
          <w:rFonts w:ascii="Arial Narrow" w:hAnsi="Arial Narrow" w:cs="Arial"/>
        </w:rPr>
        <w:t>6.1.</w:t>
      </w:r>
      <w:r w:rsidRPr="00A95E59">
        <w:rPr>
          <w:rFonts w:ascii="Arial Narrow" w:hAnsi="Arial Narrow" w:cs="Arial"/>
        </w:rPr>
        <w:tab/>
        <w:t>Fluxo d</w:t>
      </w:r>
      <w:r w:rsidR="00947FB0">
        <w:rPr>
          <w:rFonts w:ascii="Arial Narrow" w:hAnsi="Arial Narrow" w:cs="Arial"/>
        </w:rPr>
        <w:t>e caixa de curto prazo – Finep;</w:t>
      </w:r>
    </w:p>
    <w:p w:rsidR="00947FB0" w:rsidRPr="0094785F" w:rsidRDefault="00947FB0" w:rsidP="00DB2EBF">
      <w:pPr>
        <w:widowControl w:val="0"/>
        <w:tabs>
          <w:tab w:val="left" w:pos="284"/>
        </w:tabs>
        <w:spacing w:before="120"/>
        <w:ind w:left="709" w:hanging="40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94785F">
        <w:rPr>
          <w:rFonts w:ascii="Arial Narrow" w:hAnsi="Arial Narrow" w:cs="Arial"/>
        </w:rPr>
        <w:t xml:space="preserve">Assunto </w:t>
      </w:r>
      <w:r w:rsidRPr="0094785F">
        <w:rPr>
          <w:rFonts w:ascii="Arial Narrow" w:hAnsi="Arial Narrow" w:cs="Arial"/>
          <w:b/>
        </w:rPr>
        <w:t>APRECIADO e DEBATIDO</w:t>
      </w:r>
      <w:r w:rsidRPr="0094785F">
        <w:rPr>
          <w:rFonts w:ascii="Arial Narrow" w:hAnsi="Arial Narrow" w:cs="Arial"/>
        </w:rPr>
        <w:t xml:space="preserve"> pelos Conselheiros presentes.</w:t>
      </w:r>
    </w:p>
    <w:p w:rsidR="00A95E59" w:rsidRPr="0094785F" w:rsidRDefault="00A95E59" w:rsidP="00DB2EBF">
      <w:pPr>
        <w:widowControl w:val="0"/>
        <w:tabs>
          <w:tab w:val="left" w:pos="284"/>
        </w:tabs>
        <w:spacing w:before="120"/>
        <w:ind w:left="709" w:hanging="401"/>
        <w:jc w:val="both"/>
        <w:rPr>
          <w:rFonts w:ascii="Arial Narrow" w:hAnsi="Arial Narrow" w:cs="Arial"/>
        </w:rPr>
      </w:pPr>
      <w:r w:rsidRPr="0094785F">
        <w:rPr>
          <w:rFonts w:ascii="Arial Narrow" w:hAnsi="Arial Narrow" w:cs="Arial"/>
        </w:rPr>
        <w:t>6.2.</w:t>
      </w:r>
      <w:r w:rsidRPr="0094785F">
        <w:rPr>
          <w:rFonts w:ascii="Arial Narrow" w:hAnsi="Arial Narrow" w:cs="Arial"/>
        </w:rPr>
        <w:tab/>
        <w:t>Fluxo de Caixa de Curto Prazo – FNDCT;</w:t>
      </w:r>
    </w:p>
    <w:p w:rsidR="00780A2E" w:rsidRPr="00A95E59" w:rsidRDefault="00780A2E" w:rsidP="00DB2EBF">
      <w:pPr>
        <w:widowControl w:val="0"/>
        <w:tabs>
          <w:tab w:val="left" w:pos="284"/>
        </w:tabs>
        <w:spacing w:before="120"/>
        <w:ind w:left="709" w:hanging="401"/>
        <w:jc w:val="both"/>
        <w:rPr>
          <w:rFonts w:ascii="Arial Narrow" w:hAnsi="Arial Narrow" w:cs="Arial"/>
        </w:rPr>
      </w:pPr>
      <w:r w:rsidRPr="0094785F">
        <w:rPr>
          <w:rFonts w:ascii="Arial Narrow" w:hAnsi="Arial Narrow" w:cs="Arial"/>
        </w:rPr>
        <w:tab/>
      </w:r>
      <w:r w:rsidRPr="0094785F">
        <w:rPr>
          <w:rFonts w:ascii="Arial Narrow" w:hAnsi="Arial Narrow" w:cs="Arial"/>
        </w:rPr>
        <w:t xml:space="preserve">Assunto </w:t>
      </w:r>
      <w:r w:rsidRPr="0094785F">
        <w:rPr>
          <w:rFonts w:ascii="Arial Narrow" w:hAnsi="Arial Narrow" w:cs="Arial"/>
          <w:b/>
        </w:rPr>
        <w:t>APRECIADO e DEBATIDO</w:t>
      </w:r>
      <w:r w:rsidRPr="0094785F">
        <w:rPr>
          <w:rFonts w:ascii="Arial Narrow" w:hAnsi="Arial Narrow" w:cs="Arial"/>
        </w:rPr>
        <w:t xml:space="preserve"> pelos Conselheiros presentes.</w:t>
      </w:r>
    </w:p>
    <w:p w:rsidR="00A95E59" w:rsidRDefault="007005DC" w:rsidP="00DB2EBF">
      <w:pPr>
        <w:widowControl w:val="0"/>
        <w:tabs>
          <w:tab w:val="left" w:pos="284"/>
        </w:tabs>
        <w:spacing w:before="120"/>
        <w:ind w:left="709" w:hanging="40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6.3.</w:t>
      </w:r>
      <w:r>
        <w:rPr>
          <w:rFonts w:ascii="Arial Narrow" w:hAnsi="Arial Narrow" w:cs="Arial"/>
        </w:rPr>
        <w:tab/>
      </w:r>
      <w:r w:rsidR="00A95E59" w:rsidRPr="00A95E59">
        <w:rPr>
          <w:rFonts w:ascii="Arial Narrow" w:hAnsi="Arial Narrow" w:cs="Arial"/>
        </w:rPr>
        <w:t xml:space="preserve">Carteira de Crédito da FINEP - Classificação de riscos, garantias </w:t>
      </w:r>
      <w:proofErr w:type="spellStart"/>
      <w:r w:rsidR="00A95E59" w:rsidRPr="00A95E59">
        <w:rPr>
          <w:rFonts w:ascii="Arial Narrow" w:hAnsi="Arial Narrow" w:cs="Arial"/>
        </w:rPr>
        <w:t>inadimplênia</w:t>
      </w:r>
      <w:proofErr w:type="spellEnd"/>
      <w:r w:rsidR="00A95E59" w:rsidRPr="00A95E59">
        <w:rPr>
          <w:rFonts w:ascii="Arial Narrow" w:hAnsi="Arial Narrow" w:cs="Arial"/>
        </w:rPr>
        <w:t>, maiores devedores e renegociação de dívida (Remanescente da 395ª Reunião);</w:t>
      </w:r>
    </w:p>
    <w:p w:rsidR="0094785F" w:rsidRPr="00A95E59" w:rsidRDefault="007D1AB3" w:rsidP="00DB2EBF">
      <w:pPr>
        <w:widowControl w:val="0"/>
        <w:tabs>
          <w:tab w:val="left" w:pos="284"/>
        </w:tabs>
        <w:spacing w:before="120"/>
        <w:ind w:left="709" w:hanging="40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237D4F">
        <w:rPr>
          <w:rFonts w:ascii="Arial Narrow" w:hAnsi="Arial Narrow" w:cs="Arial"/>
        </w:rPr>
        <w:t xml:space="preserve">Assunto </w:t>
      </w:r>
      <w:r w:rsidRPr="00237D4F">
        <w:rPr>
          <w:rFonts w:ascii="Arial Narrow" w:hAnsi="Arial Narrow" w:cs="Arial"/>
          <w:b/>
        </w:rPr>
        <w:t>APRECIADO e DEBATIDO</w:t>
      </w:r>
      <w:r w:rsidRPr="00237D4F">
        <w:rPr>
          <w:rFonts w:ascii="Arial Narrow" w:hAnsi="Arial Narrow" w:cs="Arial"/>
        </w:rPr>
        <w:t xml:space="preserve"> pelos Conselheiros presentes.</w:t>
      </w:r>
    </w:p>
    <w:p w:rsidR="00A95E59" w:rsidRDefault="007005DC" w:rsidP="00DB2EBF">
      <w:pPr>
        <w:widowControl w:val="0"/>
        <w:tabs>
          <w:tab w:val="left" w:pos="284"/>
        </w:tabs>
        <w:spacing w:before="120"/>
        <w:ind w:left="709" w:hanging="40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6.4.</w:t>
      </w:r>
      <w:r>
        <w:rPr>
          <w:rFonts w:ascii="Arial Narrow" w:hAnsi="Arial Narrow" w:cs="Arial"/>
        </w:rPr>
        <w:tab/>
      </w:r>
      <w:r w:rsidR="00A95E59" w:rsidRPr="00A95E59">
        <w:rPr>
          <w:rFonts w:ascii="Arial Narrow" w:hAnsi="Arial Narrow" w:cs="Arial"/>
        </w:rPr>
        <w:t>Informações Financeiras - Execução do Programa de Dispêndios Globais – PDG.</w:t>
      </w:r>
    </w:p>
    <w:p w:rsidR="00237D4F" w:rsidRDefault="00DB2EBF" w:rsidP="007D1AB3">
      <w:pPr>
        <w:widowControl w:val="0"/>
        <w:tabs>
          <w:tab w:val="left" w:pos="284"/>
        </w:tabs>
        <w:spacing w:before="120"/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237D4F" w:rsidRPr="00237D4F">
        <w:rPr>
          <w:rFonts w:ascii="Arial Narrow" w:hAnsi="Arial Narrow" w:cs="Arial"/>
        </w:rPr>
        <w:t xml:space="preserve">Assunto </w:t>
      </w:r>
      <w:r w:rsidR="00237D4F" w:rsidRPr="00237D4F">
        <w:rPr>
          <w:rFonts w:ascii="Arial Narrow" w:hAnsi="Arial Narrow" w:cs="Arial"/>
          <w:b/>
        </w:rPr>
        <w:t>APRECIADO e DEBATIDO</w:t>
      </w:r>
      <w:r w:rsidR="00237D4F" w:rsidRPr="00237D4F">
        <w:rPr>
          <w:rFonts w:ascii="Arial Narrow" w:hAnsi="Arial Narrow" w:cs="Arial"/>
        </w:rPr>
        <w:t xml:space="preserve"> pelos Conselheiros presentes</w:t>
      </w:r>
      <w:r w:rsidR="007D1AB3">
        <w:rPr>
          <w:rFonts w:ascii="Arial Narrow" w:hAnsi="Arial Narrow" w:cs="Arial"/>
        </w:rPr>
        <w:t xml:space="preserve"> gera</w:t>
      </w:r>
      <w:r w:rsidR="007312E1">
        <w:rPr>
          <w:rFonts w:ascii="Arial Narrow" w:hAnsi="Arial Narrow" w:cs="Arial"/>
        </w:rPr>
        <w:t>n</w:t>
      </w:r>
      <w:r w:rsidR="007D1AB3">
        <w:rPr>
          <w:rFonts w:ascii="Arial Narrow" w:hAnsi="Arial Narrow" w:cs="Arial"/>
        </w:rPr>
        <w:t xml:space="preserve">do a recomendação de rever os limites </w:t>
      </w:r>
      <w:r w:rsidR="00606D87">
        <w:rPr>
          <w:rFonts w:ascii="Arial Narrow" w:hAnsi="Arial Narrow" w:cs="Arial"/>
        </w:rPr>
        <w:t xml:space="preserve">de liberação de crédito das operações </w:t>
      </w:r>
      <w:r w:rsidR="007D1AB3">
        <w:rPr>
          <w:rFonts w:ascii="Arial Narrow" w:hAnsi="Arial Narrow" w:cs="Arial"/>
        </w:rPr>
        <w:t>do PDG</w:t>
      </w:r>
      <w:r w:rsidR="00237D4F" w:rsidRPr="00237D4F">
        <w:rPr>
          <w:rFonts w:ascii="Arial Narrow" w:hAnsi="Arial Narrow" w:cs="Arial"/>
        </w:rPr>
        <w:t>.</w:t>
      </w:r>
    </w:p>
    <w:p w:rsidR="00A95E59" w:rsidRDefault="00A95E59" w:rsidP="00A95E59">
      <w:pPr>
        <w:widowControl w:val="0"/>
        <w:tabs>
          <w:tab w:val="left" w:pos="284"/>
        </w:tabs>
        <w:spacing w:before="120"/>
        <w:jc w:val="both"/>
        <w:rPr>
          <w:rFonts w:ascii="Arial Narrow" w:hAnsi="Arial Narrow" w:cs="Arial"/>
        </w:rPr>
      </w:pPr>
    </w:p>
    <w:p w:rsidR="00B77A16" w:rsidRDefault="00B77A16" w:rsidP="00A95E59">
      <w:pPr>
        <w:widowControl w:val="0"/>
        <w:tabs>
          <w:tab w:val="left" w:pos="284"/>
        </w:tabs>
        <w:spacing w:before="120"/>
        <w:jc w:val="both"/>
        <w:rPr>
          <w:rFonts w:ascii="Arial Narrow" w:hAnsi="Arial Narrow" w:cs="Arial"/>
        </w:rPr>
      </w:pPr>
    </w:p>
    <w:p w:rsidR="00D9483F" w:rsidRDefault="00D9483F" w:rsidP="00A95E59">
      <w:pPr>
        <w:widowControl w:val="0"/>
        <w:tabs>
          <w:tab w:val="left" w:pos="284"/>
        </w:tabs>
        <w:spacing w:before="120"/>
        <w:jc w:val="both"/>
        <w:rPr>
          <w:rFonts w:ascii="Arial Narrow" w:hAnsi="Arial Narrow" w:cs="Arial"/>
        </w:rPr>
      </w:pPr>
    </w:p>
    <w:p w:rsidR="00A95E59" w:rsidRPr="00237D4F" w:rsidRDefault="00A95E59" w:rsidP="00B77A16">
      <w:pPr>
        <w:widowControl w:val="0"/>
        <w:tabs>
          <w:tab w:val="left" w:pos="284"/>
        </w:tabs>
        <w:spacing w:before="360"/>
        <w:jc w:val="both"/>
        <w:rPr>
          <w:rFonts w:ascii="Arial Narrow" w:hAnsi="Arial Narrow" w:cs="Arial"/>
          <w:b/>
        </w:rPr>
      </w:pPr>
      <w:r w:rsidRPr="00237D4F">
        <w:rPr>
          <w:rFonts w:ascii="Arial Narrow" w:hAnsi="Arial Narrow" w:cs="Arial"/>
          <w:b/>
        </w:rPr>
        <w:t>7.</w:t>
      </w:r>
      <w:r w:rsidRPr="00237D4F">
        <w:rPr>
          <w:rFonts w:ascii="Arial Narrow" w:hAnsi="Arial Narrow" w:cs="Arial"/>
          <w:b/>
        </w:rPr>
        <w:tab/>
      </w:r>
      <w:r w:rsidR="00DB2EBF">
        <w:rPr>
          <w:rFonts w:ascii="Arial Narrow" w:hAnsi="Arial Narrow" w:cs="Arial"/>
          <w:b/>
        </w:rPr>
        <w:t xml:space="preserve"> </w:t>
      </w:r>
      <w:r w:rsidRPr="00237D4F">
        <w:rPr>
          <w:rFonts w:ascii="Arial Narrow" w:hAnsi="Arial Narrow" w:cs="Arial"/>
          <w:b/>
        </w:rPr>
        <w:t xml:space="preserve">ASSUNTOS FINANCEIROS E JURÍDICOS </w:t>
      </w:r>
    </w:p>
    <w:p w:rsidR="00A95E59" w:rsidRDefault="00DB2EBF" w:rsidP="00DB2EBF">
      <w:pPr>
        <w:widowControl w:val="0"/>
        <w:tabs>
          <w:tab w:val="left" w:pos="284"/>
        </w:tabs>
        <w:spacing w:before="120"/>
        <w:ind w:left="709" w:hanging="425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7.1.</w:t>
      </w:r>
      <w:r>
        <w:rPr>
          <w:rFonts w:ascii="Arial Narrow" w:hAnsi="Arial Narrow" w:cs="Arial"/>
        </w:rPr>
        <w:tab/>
      </w:r>
      <w:r w:rsidR="00A95E59" w:rsidRPr="00A95E59">
        <w:rPr>
          <w:rFonts w:ascii="Arial Narrow" w:hAnsi="Arial Narrow" w:cs="Arial"/>
        </w:rPr>
        <w:t>Informações Financeiras - Relatório de Inadimplência – Indicadores;</w:t>
      </w:r>
    </w:p>
    <w:p w:rsidR="00C25C74" w:rsidRPr="00606D87" w:rsidRDefault="00C25C74" w:rsidP="00DB2EBF">
      <w:pPr>
        <w:widowControl w:val="0"/>
        <w:tabs>
          <w:tab w:val="left" w:pos="284"/>
        </w:tabs>
        <w:spacing w:before="120"/>
        <w:ind w:left="709" w:hanging="425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947FB0">
        <w:rPr>
          <w:rFonts w:ascii="Arial Narrow" w:hAnsi="Arial Narrow" w:cs="Arial"/>
        </w:rPr>
        <w:t xml:space="preserve">Assunto </w:t>
      </w:r>
      <w:r w:rsidRPr="00947FB0">
        <w:rPr>
          <w:rFonts w:ascii="Arial Narrow" w:hAnsi="Arial Narrow" w:cs="Arial"/>
          <w:b/>
        </w:rPr>
        <w:t>MANTIDO EM PAUTA</w:t>
      </w:r>
      <w:r>
        <w:rPr>
          <w:rFonts w:ascii="Arial Narrow" w:hAnsi="Arial Narrow" w:cs="Arial"/>
          <w:b/>
        </w:rPr>
        <w:t>.</w:t>
      </w:r>
      <w:r w:rsidR="00606D87">
        <w:rPr>
          <w:rFonts w:ascii="Arial Narrow" w:hAnsi="Arial Narrow" w:cs="Arial"/>
          <w:b/>
        </w:rPr>
        <w:t xml:space="preserve"> </w:t>
      </w:r>
      <w:r w:rsidR="00606D87">
        <w:rPr>
          <w:rFonts w:ascii="Arial Narrow" w:hAnsi="Arial Narrow" w:cs="Arial"/>
        </w:rPr>
        <w:t>Pendência de apresentação</w:t>
      </w:r>
      <w:r w:rsidR="00D9483F">
        <w:rPr>
          <w:rFonts w:ascii="Arial Narrow" w:hAnsi="Arial Narrow" w:cs="Arial"/>
        </w:rPr>
        <w:t xml:space="preserve"> em Reunião de Diretoria.</w:t>
      </w:r>
    </w:p>
    <w:p w:rsidR="00A95E59" w:rsidRDefault="00A95E59" w:rsidP="00DB2EBF">
      <w:pPr>
        <w:widowControl w:val="0"/>
        <w:tabs>
          <w:tab w:val="left" w:pos="284"/>
        </w:tabs>
        <w:spacing w:before="120"/>
        <w:ind w:left="709" w:hanging="425"/>
        <w:jc w:val="both"/>
        <w:rPr>
          <w:rFonts w:ascii="Arial Narrow" w:hAnsi="Arial Narrow" w:cs="Arial"/>
        </w:rPr>
      </w:pPr>
      <w:r w:rsidRPr="00A95E59">
        <w:rPr>
          <w:rFonts w:ascii="Arial Narrow" w:hAnsi="Arial Narrow" w:cs="Arial"/>
        </w:rPr>
        <w:t>7.2.</w:t>
      </w:r>
      <w:r w:rsidRPr="00A95E59">
        <w:rPr>
          <w:rFonts w:ascii="Arial Narrow" w:hAnsi="Arial Narrow" w:cs="Arial"/>
        </w:rPr>
        <w:tab/>
        <w:t>Status e projeções da carteira de operações em renegociação de</w:t>
      </w:r>
      <w:r>
        <w:rPr>
          <w:rFonts w:ascii="Arial Narrow" w:hAnsi="Arial Narrow" w:cs="Arial"/>
        </w:rPr>
        <w:t xml:space="preserve"> dívida e recuperação judicial;</w:t>
      </w:r>
    </w:p>
    <w:p w:rsidR="00B638D2" w:rsidRPr="00A95E59" w:rsidRDefault="00B638D2" w:rsidP="00DB2EBF">
      <w:pPr>
        <w:widowControl w:val="0"/>
        <w:tabs>
          <w:tab w:val="left" w:pos="284"/>
        </w:tabs>
        <w:spacing w:before="120"/>
        <w:ind w:left="709" w:hanging="425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237D4F">
        <w:rPr>
          <w:rFonts w:ascii="Arial Narrow" w:hAnsi="Arial Narrow" w:cs="Arial"/>
        </w:rPr>
        <w:t xml:space="preserve">Assunto </w:t>
      </w:r>
      <w:r w:rsidRPr="00237D4F">
        <w:rPr>
          <w:rFonts w:ascii="Arial Narrow" w:hAnsi="Arial Narrow" w:cs="Arial"/>
          <w:b/>
        </w:rPr>
        <w:t>APRECIADO e DEBATIDO</w:t>
      </w:r>
      <w:r w:rsidRPr="00237D4F">
        <w:rPr>
          <w:rFonts w:ascii="Arial Narrow" w:hAnsi="Arial Narrow" w:cs="Arial"/>
        </w:rPr>
        <w:t xml:space="preserve"> pelos Conselheiros presentes.</w:t>
      </w:r>
    </w:p>
    <w:p w:rsidR="00A95E59" w:rsidRDefault="00B638D2" w:rsidP="00DB2EBF">
      <w:pPr>
        <w:widowControl w:val="0"/>
        <w:tabs>
          <w:tab w:val="left" w:pos="284"/>
        </w:tabs>
        <w:spacing w:before="120"/>
        <w:ind w:left="709" w:hanging="425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7.3.</w:t>
      </w:r>
      <w:r>
        <w:rPr>
          <w:rFonts w:ascii="Arial Narrow" w:hAnsi="Arial Narrow" w:cs="Arial"/>
        </w:rPr>
        <w:tab/>
      </w:r>
      <w:r w:rsidR="00A95E59" w:rsidRPr="00A95E59">
        <w:rPr>
          <w:rFonts w:ascii="Arial Narrow" w:hAnsi="Arial Narrow" w:cs="Arial"/>
        </w:rPr>
        <w:t>Acompanhamento do passivo trabalhista (Remanescente da 395ª Reunião).</w:t>
      </w:r>
    </w:p>
    <w:p w:rsidR="00B638D2" w:rsidRDefault="00B638D2" w:rsidP="00DB2EBF">
      <w:pPr>
        <w:widowControl w:val="0"/>
        <w:tabs>
          <w:tab w:val="left" w:pos="284"/>
        </w:tabs>
        <w:spacing w:before="120"/>
        <w:ind w:left="709" w:hanging="425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947FB0">
        <w:rPr>
          <w:rFonts w:ascii="Arial Narrow" w:hAnsi="Arial Narrow" w:cs="Arial"/>
        </w:rPr>
        <w:t xml:space="preserve">Assunto </w:t>
      </w:r>
      <w:r w:rsidRPr="00947FB0">
        <w:rPr>
          <w:rFonts w:ascii="Arial Narrow" w:hAnsi="Arial Narrow" w:cs="Arial"/>
          <w:b/>
        </w:rPr>
        <w:t xml:space="preserve">MANTIDO EM PAUTA </w:t>
      </w:r>
      <w:r w:rsidRPr="00947FB0">
        <w:rPr>
          <w:rFonts w:ascii="Arial Narrow" w:hAnsi="Arial Narrow" w:cs="Arial"/>
        </w:rPr>
        <w:t>a pedido do relator</w:t>
      </w:r>
    </w:p>
    <w:p w:rsidR="00237D4F" w:rsidRDefault="00DB2EBF" w:rsidP="00B76FBC">
      <w:pPr>
        <w:widowControl w:val="0"/>
        <w:tabs>
          <w:tab w:val="left" w:pos="284"/>
        </w:tabs>
        <w:ind w:left="709" w:hanging="425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</w:p>
    <w:p w:rsidR="00181CFB" w:rsidRPr="00A95E59" w:rsidRDefault="00A95E59" w:rsidP="00B77A16">
      <w:pPr>
        <w:spacing w:before="36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8. </w:t>
      </w:r>
      <w:r w:rsidR="00DB2EBF">
        <w:rPr>
          <w:rFonts w:ascii="Arial Narrow" w:hAnsi="Arial Narrow" w:cs="Arial"/>
        </w:rPr>
        <w:t xml:space="preserve"> </w:t>
      </w:r>
      <w:r w:rsidR="00181CFB" w:rsidRPr="00A95E59">
        <w:rPr>
          <w:rFonts w:ascii="Arial Narrow" w:hAnsi="Arial Narrow" w:cs="Arial"/>
          <w:b/>
        </w:rPr>
        <w:t xml:space="preserve">ASSUNTOS DE PREVIDÊNCIA COMPLEMENTAR - </w:t>
      </w:r>
      <w:proofErr w:type="spellStart"/>
      <w:r w:rsidR="00181CFB" w:rsidRPr="00A95E59">
        <w:rPr>
          <w:rFonts w:ascii="Arial Narrow" w:hAnsi="Arial Narrow" w:cs="Arial"/>
          <w:b/>
        </w:rPr>
        <w:t>FIPECq</w:t>
      </w:r>
      <w:proofErr w:type="spellEnd"/>
      <w:r w:rsidR="00181CFB" w:rsidRPr="00A95E59">
        <w:rPr>
          <w:rFonts w:ascii="Arial Narrow" w:hAnsi="Arial Narrow" w:cs="Arial"/>
          <w:b/>
        </w:rPr>
        <w:t xml:space="preserve"> - FUNDAÇÃO DE PREVIDÊNCIA COMPLEMENTAR DOS EMPREGADOS OU SERVIDORES DA FINEP, DO IPEA, DO CNPq E DO INPA </w:t>
      </w:r>
      <w:r w:rsidR="00237D4F">
        <w:rPr>
          <w:rFonts w:ascii="Arial Narrow" w:hAnsi="Arial Narrow" w:cs="Arial"/>
          <w:b/>
        </w:rPr>
        <w:t xml:space="preserve"> </w:t>
      </w:r>
    </w:p>
    <w:p w:rsidR="00181CFB" w:rsidRDefault="00181CFB" w:rsidP="00237D4F">
      <w:pPr>
        <w:widowControl w:val="0"/>
        <w:tabs>
          <w:tab w:val="left" w:pos="284"/>
        </w:tabs>
        <w:jc w:val="both"/>
        <w:rPr>
          <w:rFonts w:ascii="Arial Narrow" w:hAnsi="Arial Narrow" w:cs="Arial"/>
        </w:rPr>
      </w:pPr>
      <w:r w:rsidRPr="00181CFB">
        <w:rPr>
          <w:rFonts w:ascii="Arial Narrow" w:hAnsi="Arial Narrow" w:cs="Arial"/>
        </w:rPr>
        <w:t xml:space="preserve">Plano de Ação de Apontamentos de Relatório de Auditoria de Atividades </w:t>
      </w:r>
      <w:r w:rsidR="00237D4F" w:rsidRPr="00181CFB">
        <w:rPr>
          <w:rFonts w:ascii="Arial Narrow" w:hAnsi="Arial Narrow" w:cs="Arial"/>
        </w:rPr>
        <w:t xml:space="preserve">(Remanescente da 396ª Reunião)     </w:t>
      </w:r>
    </w:p>
    <w:p w:rsidR="00237D4F" w:rsidRDefault="00237D4F" w:rsidP="00181CFB">
      <w:pPr>
        <w:spacing w:before="120"/>
        <w:jc w:val="both"/>
        <w:rPr>
          <w:rFonts w:ascii="Arial Narrow" w:hAnsi="Arial Narrow"/>
        </w:rPr>
      </w:pPr>
      <w:r w:rsidRPr="00237D4F">
        <w:rPr>
          <w:rFonts w:ascii="Arial Narrow" w:hAnsi="Arial Narrow"/>
        </w:rPr>
        <w:t xml:space="preserve">Assunto </w:t>
      </w:r>
      <w:r w:rsidR="00676B49">
        <w:rPr>
          <w:rFonts w:ascii="Arial Narrow" w:hAnsi="Arial Narrow"/>
          <w:b/>
        </w:rPr>
        <w:t>RETIRADO DE PAUTA</w:t>
      </w:r>
      <w:r w:rsidRPr="00237D4F">
        <w:rPr>
          <w:rFonts w:ascii="Arial Narrow" w:hAnsi="Arial Narrow"/>
          <w:b/>
        </w:rPr>
        <w:t xml:space="preserve"> </w:t>
      </w:r>
      <w:r w:rsidR="00676B49">
        <w:rPr>
          <w:rFonts w:ascii="Arial Narrow" w:hAnsi="Arial Narrow"/>
        </w:rPr>
        <w:t xml:space="preserve">pelos Conselheiros presentes. O Conselho solicitou o encaminhamento do último relatório da Empresa de Auditoria Mirador e </w:t>
      </w:r>
      <w:r w:rsidR="00606D87">
        <w:rPr>
          <w:rFonts w:ascii="Arial Narrow" w:hAnsi="Arial Narrow"/>
        </w:rPr>
        <w:t>que a o assunto seja incluído novamente em pauta quando do atendimento dos procedimentos internos para a aprovação d</w:t>
      </w:r>
      <w:r w:rsidR="00676B49">
        <w:rPr>
          <w:rFonts w:ascii="Arial Narrow" w:hAnsi="Arial Narrow"/>
        </w:rPr>
        <w:t>o Plano de Ação de Apontamentos por parte da Diretoria Administrativa.</w:t>
      </w:r>
    </w:p>
    <w:p w:rsidR="00237D4F" w:rsidRDefault="00237D4F" w:rsidP="00181CFB">
      <w:pPr>
        <w:spacing w:before="120"/>
        <w:jc w:val="both"/>
        <w:rPr>
          <w:rFonts w:ascii="Arial Narrow" w:hAnsi="Arial Narrow"/>
        </w:rPr>
      </w:pPr>
    </w:p>
    <w:p w:rsidR="00237D4F" w:rsidRPr="00237D4F" w:rsidRDefault="00237D4F" w:rsidP="00B77A16">
      <w:pPr>
        <w:spacing w:before="360"/>
        <w:jc w:val="both"/>
        <w:rPr>
          <w:rFonts w:ascii="Arial Narrow" w:hAnsi="Arial Narrow"/>
          <w:b/>
        </w:rPr>
      </w:pPr>
      <w:r w:rsidRPr="00237D4F">
        <w:rPr>
          <w:rFonts w:ascii="Arial Narrow" w:hAnsi="Arial Narrow"/>
          <w:b/>
        </w:rPr>
        <w:t>9.</w:t>
      </w:r>
      <w:r w:rsidR="00C25B9A">
        <w:rPr>
          <w:rFonts w:ascii="Arial Narrow" w:hAnsi="Arial Narrow"/>
          <w:b/>
        </w:rPr>
        <w:t xml:space="preserve">  </w:t>
      </w:r>
      <w:r w:rsidRPr="00237D4F">
        <w:rPr>
          <w:rFonts w:ascii="Arial Narrow" w:hAnsi="Arial Narrow"/>
          <w:b/>
        </w:rPr>
        <w:t xml:space="preserve"> ASSUNTOS DE GESTÃO DE CONVÊNIOS  </w:t>
      </w:r>
    </w:p>
    <w:p w:rsidR="00237D4F" w:rsidRDefault="00237D4F" w:rsidP="00237D4F">
      <w:pPr>
        <w:spacing w:before="120"/>
        <w:jc w:val="both"/>
        <w:rPr>
          <w:rFonts w:ascii="Arial Narrow" w:hAnsi="Arial Narrow"/>
        </w:rPr>
      </w:pPr>
      <w:r w:rsidRPr="00237D4F">
        <w:rPr>
          <w:rFonts w:ascii="Arial Narrow" w:hAnsi="Arial Narrow"/>
        </w:rPr>
        <w:t>Prestação de contas de convênios - Análise e encerramento do ativo e passivo; (Remanescente da 397ª Reunião)</w:t>
      </w:r>
    </w:p>
    <w:p w:rsidR="00237D4F" w:rsidRDefault="00237D4F" w:rsidP="00237D4F">
      <w:pPr>
        <w:spacing w:before="120"/>
        <w:jc w:val="both"/>
        <w:rPr>
          <w:rFonts w:ascii="Arial Narrow" w:hAnsi="Arial Narrow"/>
        </w:rPr>
      </w:pPr>
      <w:r w:rsidRPr="00237D4F">
        <w:rPr>
          <w:rFonts w:ascii="Arial Narrow" w:hAnsi="Arial Narrow"/>
        </w:rPr>
        <w:t xml:space="preserve">Assunto </w:t>
      </w:r>
      <w:r w:rsidRPr="00237D4F">
        <w:rPr>
          <w:rFonts w:ascii="Arial Narrow" w:hAnsi="Arial Narrow"/>
          <w:b/>
        </w:rPr>
        <w:t>APRECIADO e DEBATIDO</w:t>
      </w:r>
      <w:r w:rsidRPr="00237D4F">
        <w:rPr>
          <w:rFonts w:ascii="Arial Narrow" w:hAnsi="Arial Narrow"/>
        </w:rPr>
        <w:t xml:space="preserve"> pelos Conselheiros presentes.</w:t>
      </w:r>
    </w:p>
    <w:p w:rsidR="00237D4F" w:rsidRDefault="00237D4F" w:rsidP="00237D4F">
      <w:pPr>
        <w:spacing w:before="120"/>
        <w:jc w:val="both"/>
        <w:rPr>
          <w:rFonts w:ascii="Arial Narrow" w:hAnsi="Arial Narrow"/>
        </w:rPr>
      </w:pPr>
    </w:p>
    <w:p w:rsidR="00181CFB" w:rsidRPr="00237D4F" w:rsidRDefault="00237D4F" w:rsidP="000D618C">
      <w:pPr>
        <w:spacing w:before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10.  </w:t>
      </w:r>
      <w:r w:rsidR="00181CFB" w:rsidRPr="00237D4F">
        <w:rPr>
          <w:rFonts w:ascii="Arial Narrow" w:hAnsi="Arial Narrow" w:cs="Arial"/>
          <w:b/>
        </w:rPr>
        <w:t xml:space="preserve">ASSUNTOS DE OUVIDORIA </w:t>
      </w:r>
    </w:p>
    <w:p w:rsidR="00181CFB" w:rsidRPr="00237D4F" w:rsidRDefault="00237D4F" w:rsidP="00237D4F">
      <w:pPr>
        <w:widowControl w:val="0"/>
        <w:tabs>
          <w:tab w:val="left" w:pos="284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 </w:t>
      </w:r>
      <w:r w:rsidR="00181CFB" w:rsidRPr="00181CFB">
        <w:rPr>
          <w:rFonts w:ascii="Arial Narrow" w:hAnsi="Arial Narrow" w:cs="Arial"/>
        </w:rPr>
        <w:t xml:space="preserve">Acompanhamento dos relatórios de denúncias </w:t>
      </w:r>
      <w:r w:rsidRPr="00181CFB">
        <w:rPr>
          <w:rFonts w:ascii="Arial Narrow" w:hAnsi="Arial Narrow" w:cs="Arial"/>
        </w:rPr>
        <w:t>(Remanescente da 396ª Reunião</w:t>
      </w:r>
      <w:r>
        <w:rPr>
          <w:rFonts w:ascii="Arial Narrow" w:hAnsi="Arial Narrow" w:cs="Arial"/>
        </w:rPr>
        <w:t>)</w:t>
      </w:r>
    </w:p>
    <w:p w:rsidR="00B46839" w:rsidRDefault="00B46839" w:rsidP="00B46839">
      <w:pPr>
        <w:spacing w:before="120"/>
        <w:jc w:val="both"/>
        <w:rPr>
          <w:rFonts w:ascii="Arial Narrow" w:hAnsi="Arial Narrow"/>
        </w:rPr>
      </w:pPr>
      <w:r w:rsidRPr="00237D4F">
        <w:rPr>
          <w:rFonts w:ascii="Arial Narrow" w:hAnsi="Arial Narrow"/>
        </w:rPr>
        <w:t xml:space="preserve">Assunto </w:t>
      </w:r>
      <w:r w:rsidRPr="00237D4F">
        <w:rPr>
          <w:rFonts w:ascii="Arial Narrow" w:hAnsi="Arial Narrow"/>
          <w:b/>
        </w:rPr>
        <w:t>APRECIADO e DEBATIDO</w:t>
      </w:r>
      <w:r w:rsidR="00B76FBC">
        <w:rPr>
          <w:rFonts w:ascii="Arial Narrow" w:hAnsi="Arial Narrow"/>
        </w:rPr>
        <w:t xml:space="preserve"> pelos Conselheiros presentes. O Conselho </w:t>
      </w:r>
      <w:r w:rsidR="006946CB">
        <w:rPr>
          <w:rFonts w:ascii="Arial Narrow" w:hAnsi="Arial Narrow"/>
        </w:rPr>
        <w:t xml:space="preserve">recomenda </w:t>
      </w:r>
      <w:r w:rsidR="00B76FBC">
        <w:rPr>
          <w:rFonts w:ascii="Arial Narrow" w:hAnsi="Arial Narrow"/>
        </w:rPr>
        <w:t>que</w:t>
      </w:r>
      <w:r w:rsidR="006946CB">
        <w:rPr>
          <w:rFonts w:ascii="Arial Narrow" w:hAnsi="Arial Narrow"/>
        </w:rPr>
        <w:t xml:space="preserve"> haja procedimentos padronizados quanto ao encaminhamento e tratamento isonômico das </w:t>
      </w:r>
      <w:proofErr w:type="spellStart"/>
      <w:r w:rsidR="006946CB">
        <w:rPr>
          <w:rFonts w:ascii="Arial Narrow" w:hAnsi="Arial Narrow"/>
        </w:rPr>
        <w:t>denuncias</w:t>
      </w:r>
      <w:proofErr w:type="spellEnd"/>
      <w:r w:rsidR="006946CB">
        <w:rPr>
          <w:rFonts w:ascii="Arial Narrow" w:hAnsi="Arial Narrow"/>
        </w:rPr>
        <w:t xml:space="preserve"> e comunicações de irregularidades.</w:t>
      </w:r>
    </w:p>
    <w:p w:rsidR="00237D4F" w:rsidRDefault="00237D4F" w:rsidP="00237D4F">
      <w:pPr>
        <w:spacing w:before="120"/>
        <w:jc w:val="both"/>
        <w:rPr>
          <w:rFonts w:ascii="Arial Narrow" w:hAnsi="Arial Narrow" w:cs="Arial"/>
          <w:b/>
        </w:rPr>
      </w:pPr>
    </w:p>
    <w:p w:rsidR="00237D4F" w:rsidRPr="00237D4F" w:rsidRDefault="00B76FBC" w:rsidP="000D618C">
      <w:pPr>
        <w:spacing w:before="36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11</w:t>
      </w:r>
      <w:r w:rsidR="00237D4F" w:rsidRPr="00237D4F">
        <w:rPr>
          <w:rFonts w:ascii="Arial Narrow" w:hAnsi="Arial Narrow"/>
          <w:b/>
        </w:rPr>
        <w:t>.</w:t>
      </w:r>
      <w:r w:rsidR="00C25B9A">
        <w:rPr>
          <w:rFonts w:ascii="Arial Narrow" w:hAnsi="Arial Narrow"/>
          <w:b/>
        </w:rPr>
        <w:t xml:space="preserve">   </w:t>
      </w:r>
      <w:r w:rsidR="00237D4F" w:rsidRPr="00237D4F">
        <w:rPr>
          <w:rFonts w:ascii="Arial Narrow" w:hAnsi="Arial Narrow"/>
          <w:b/>
        </w:rPr>
        <w:t xml:space="preserve">ASSUNTOS DE GESTÃO DE RISCOS E CONTROLES INTERNOS </w:t>
      </w:r>
    </w:p>
    <w:p w:rsidR="00237D4F" w:rsidRDefault="00B76FBC" w:rsidP="00DB2EBF">
      <w:pPr>
        <w:spacing w:before="120"/>
        <w:ind w:left="992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11</w:t>
      </w:r>
      <w:r w:rsidR="00C25B9A">
        <w:rPr>
          <w:rFonts w:ascii="Arial Narrow" w:hAnsi="Arial Narrow"/>
        </w:rPr>
        <w:t xml:space="preserve">.1.   </w:t>
      </w:r>
      <w:r w:rsidR="00237D4F" w:rsidRPr="00237D4F">
        <w:rPr>
          <w:rFonts w:ascii="Arial Narrow" w:hAnsi="Arial Narrow"/>
        </w:rPr>
        <w:t>Relatório Trimestral de Atividades de Conformidade, Integridade e Riscos;</w:t>
      </w:r>
    </w:p>
    <w:p w:rsidR="00237D4F" w:rsidRPr="00237D4F" w:rsidRDefault="00237D4F" w:rsidP="00DB2EBF">
      <w:pPr>
        <w:spacing w:before="120"/>
        <w:ind w:left="993"/>
        <w:jc w:val="both"/>
        <w:rPr>
          <w:rFonts w:ascii="Arial Narrow" w:hAnsi="Arial Narrow"/>
        </w:rPr>
      </w:pPr>
      <w:r w:rsidRPr="00237D4F">
        <w:rPr>
          <w:rFonts w:ascii="Arial Narrow" w:hAnsi="Arial Narrow"/>
        </w:rPr>
        <w:t xml:space="preserve">Assunto </w:t>
      </w:r>
      <w:r w:rsidRPr="00237D4F">
        <w:rPr>
          <w:rFonts w:ascii="Arial Narrow" w:hAnsi="Arial Narrow"/>
          <w:b/>
        </w:rPr>
        <w:t>APRECIADO e DEBATIDO</w:t>
      </w:r>
      <w:r w:rsidRPr="00237D4F">
        <w:rPr>
          <w:rFonts w:ascii="Arial Narrow" w:hAnsi="Arial Narrow"/>
        </w:rPr>
        <w:t xml:space="preserve"> pelos Conselheiros presentes.</w:t>
      </w:r>
    </w:p>
    <w:p w:rsidR="00237D4F" w:rsidRDefault="00B76FBC" w:rsidP="00DB2EBF">
      <w:pPr>
        <w:spacing w:before="120"/>
        <w:ind w:left="993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11</w:t>
      </w:r>
      <w:r w:rsidR="00C25B9A">
        <w:rPr>
          <w:rFonts w:ascii="Arial Narrow" w:hAnsi="Arial Narrow"/>
        </w:rPr>
        <w:t xml:space="preserve">.2.  </w:t>
      </w:r>
      <w:r w:rsidR="00237D4F" w:rsidRPr="00237D4F">
        <w:rPr>
          <w:rFonts w:ascii="Arial Narrow" w:hAnsi="Arial Narrow"/>
        </w:rPr>
        <w:t>Plano de Atividades Anual (Assunto reprogramado para próxima reunião, após submissão e deliberação do Conselho de Administração)</w:t>
      </w:r>
    </w:p>
    <w:p w:rsidR="00237D4F" w:rsidRDefault="00237D4F" w:rsidP="00DB2EBF">
      <w:pPr>
        <w:spacing w:before="120"/>
        <w:ind w:left="993"/>
        <w:jc w:val="both"/>
        <w:rPr>
          <w:rFonts w:ascii="Arial Narrow" w:hAnsi="Arial Narrow"/>
        </w:rPr>
      </w:pPr>
      <w:r w:rsidRPr="000D618C">
        <w:rPr>
          <w:rFonts w:ascii="Arial Narrow" w:hAnsi="Arial Narrow" w:cs="Arial"/>
        </w:rPr>
        <w:t xml:space="preserve">Assunto </w:t>
      </w:r>
      <w:r w:rsidRPr="000D618C">
        <w:rPr>
          <w:rFonts w:ascii="Arial Narrow" w:hAnsi="Arial Narrow" w:cs="Arial"/>
          <w:b/>
        </w:rPr>
        <w:t>MANTIDO EM PAUTA</w:t>
      </w:r>
      <w:r w:rsidRPr="000D618C">
        <w:rPr>
          <w:rFonts w:ascii="Arial Narrow" w:hAnsi="Arial Narrow" w:cs="Arial"/>
        </w:rPr>
        <w:t xml:space="preserve"> pelos Conselheiros presentes para apreciação</w:t>
      </w:r>
      <w:r w:rsidRPr="000D618C">
        <w:rPr>
          <w:rFonts w:ascii="Arial Narrow" w:hAnsi="Arial Narrow"/>
        </w:rPr>
        <w:t xml:space="preserve"> na próxima reunião, após submissão e deliberação do Conselho de Administração.</w:t>
      </w:r>
    </w:p>
    <w:p w:rsidR="00D9483F" w:rsidRDefault="00D9483F" w:rsidP="00DB2EBF">
      <w:pPr>
        <w:spacing w:before="120"/>
        <w:ind w:left="993"/>
        <w:jc w:val="both"/>
        <w:rPr>
          <w:rFonts w:ascii="Arial Narrow" w:hAnsi="Arial Narrow"/>
        </w:rPr>
      </w:pPr>
    </w:p>
    <w:p w:rsidR="00237D4F" w:rsidRPr="00237D4F" w:rsidRDefault="00B76FBC" w:rsidP="000D618C">
      <w:pPr>
        <w:spacing w:before="36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12</w:t>
      </w:r>
      <w:r w:rsidR="00237D4F" w:rsidRPr="00237D4F">
        <w:rPr>
          <w:rFonts w:ascii="Arial Narrow" w:hAnsi="Arial Narrow"/>
          <w:b/>
        </w:rPr>
        <w:t>.</w:t>
      </w:r>
      <w:r w:rsidR="00DB2EBF">
        <w:rPr>
          <w:rFonts w:ascii="Arial Narrow" w:hAnsi="Arial Narrow"/>
          <w:b/>
        </w:rPr>
        <w:t xml:space="preserve">    </w:t>
      </w:r>
      <w:r w:rsidR="00237D4F" w:rsidRPr="00237D4F">
        <w:rPr>
          <w:rFonts w:ascii="Arial Narrow" w:hAnsi="Arial Narrow"/>
          <w:b/>
        </w:rPr>
        <w:t xml:space="preserve">ASSUNTOS DO CONSELHO FISCAL </w:t>
      </w:r>
    </w:p>
    <w:p w:rsidR="00237D4F" w:rsidRDefault="00237D4F" w:rsidP="00237D4F">
      <w:pPr>
        <w:spacing w:before="120"/>
        <w:jc w:val="both"/>
        <w:rPr>
          <w:rFonts w:ascii="Arial Narrow" w:hAnsi="Arial Narrow"/>
        </w:rPr>
      </w:pPr>
      <w:r w:rsidRPr="00237D4F">
        <w:rPr>
          <w:rFonts w:ascii="Arial Narrow" w:hAnsi="Arial Narrow"/>
        </w:rPr>
        <w:t xml:space="preserve">Acompanhamento e divulgação das informações obrigatórias no site da FINEP em observância à Resolução CGPAR nº 05/2015, de 29/09/2015, por amostragem       </w:t>
      </w:r>
    </w:p>
    <w:p w:rsidR="00237D4F" w:rsidRDefault="00237D4F" w:rsidP="00237D4F">
      <w:pPr>
        <w:spacing w:before="120"/>
        <w:jc w:val="both"/>
        <w:rPr>
          <w:rFonts w:ascii="Arial Narrow" w:hAnsi="Arial Narrow"/>
        </w:rPr>
      </w:pPr>
      <w:r w:rsidRPr="000D618C">
        <w:rPr>
          <w:rFonts w:ascii="Arial Narrow" w:hAnsi="Arial Narrow"/>
        </w:rPr>
        <w:t xml:space="preserve">Assunto </w:t>
      </w:r>
      <w:r w:rsidRPr="000D618C">
        <w:rPr>
          <w:rFonts w:ascii="Arial Narrow" w:hAnsi="Arial Narrow"/>
          <w:b/>
        </w:rPr>
        <w:t>APRECIADO e DEBATIDO</w:t>
      </w:r>
      <w:r w:rsidRPr="000D618C">
        <w:rPr>
          <w:rFonts w:ascii="Arial Narrow" w:hAnsi="Arial Narrow"/>
        </w:rPr>
        <w:t xml:space="preserve"> pelos Conselheiros presentes.</w:t>
      </w:r>
    </w:p>
    <w:p w:rsidR="00237D4F" w:rsidRDefault="00237D4F" w:rsidP="00237D4F">
      <w:pPr>
        <w:spacing w:before="120"/>
        <w:jc w:val="both"/>
        <w:rPr>
          <w:rFonts w:ascii="Arial Narrow" w:hAnsi="Arial Narrow"/>
        </w:rPr>
      </w:pPr>
    </w:p>
    <w:p w:rsidR="00237D4F" w:rsidRPr="00237D4F" w:rsidRDefault="00B76FBC" w:rsidP="000D618C">
      <w:pPr>
        <w:spacing w:before="36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13</w:t>
      </w:r>
      <w:r w:rsidR="00DB2EBF">
        <w:rPr>
          <w:rFonts w:ascii="Arial Narrow" w:hAnsi="Arial Narrow"/>
          <w:b/>
        </w:rPr>
        <w:t xml:space="preserve">.    </w:t>
      </w:r>
      <w:r w:rsidR="00237D4F" w:rsidRPr="00237D4F">
        <w:rPr>
          <w:rFonts w:ascii="Arial Narrow" w:hAnsi="Arial Narrow"/>
          <w:b/>
        </w:rPr>
        <w:t xml:space="preserve">ASSUNTOS DE AUDITORIA  </w:t>
      </w:r>
    </w:p>
    <w:p w:rsidR="00237D4F" w:rsidRDefault="00B76FBC" w:rsidP="00DB2EBF">
      <w:pPr>
        <w:spacing w:before="120"/>
        <w:ind w:left="1134" w:hanging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13</w:t>
      </w:r>
      <w:r w:rsidR="00DB2EBF">
        <w:rPr>
          <w:rFonts w:ascii="Arial Narrow" w:hAnsi="Arial Narrow"/>
        </w:rPr>
        <w:t xml:space="preserve">.1.  </w:t>
      </w:r>
      <w:r w:rsidR="00237D4F" w:rsidRPr="00237D4F">
        <w:rPr>
          <w:rFonts w:ascii="Arial Narrow" w:hAnsi="Arial Narrow"/>
        </w:rPr>
        <w:t>Plano Anual da Auditoria Interna - PAINT do exercício; e</w:t>
      </w:r>
    </w:p>
    <w:p w:rsidR="00536CA3" w:rsidRPr="00237D4F" w:rsidRDefault="00EB4361" w:rsidP="00DB2EBF">
      <w:pPr>
        <w:spacing w:before="120"/>
        <w:ind w:left="993"/>
        <w:jc w:val="both"/>
        <w:rPr>
          <w:rFonts w:ascii="Arial Narrow" w:hAnsi="Arial Narrow"/>
        </w:rPr>
      </w:pPr>
      <w:r w:rsidRPr="000D618C">
        <w:rPr>
          <w:rFonts w:ascii="Arial Narrow" w:hAnsi="Arial Narrow" w:cs="Arial"/>
        </w:rPr>
        <w:t xml:space="preserve">Assunto </w:t>
      </w:r>
      <w:r w:rsidRPr="000D618C">
        <w:rPr>
          <w:rFonts w:ascii="Arial Narrow" w:hAnsi="Arial Narrow" w:cs="Arial"/>
          <w:b/>
        </w:rPr>
        <w:t>MANTIDO EM PAUTA</w:t>
      </w:r>
      <w:r w:rsidRPr="000D618C">
        <w:rPr>
          <w:rFonts w:ascii="Arial Narrow" w:hAnsi="Arial Narrow" w:cs="Arial"/>
        </w:rPr>
        <w:t xml:space="preserve"> pelos Conselheiros presentes para apreciação</w:t>
      </w:r>
      <w:r w:rsidRPr="000D618C">
        <w:rPr>
          <w:rFonts w:ascii="Arial Narrow" w:hAnsi="Arial Narrow"/>
        </w:rPr>
        <w:t xml:space="preserve"> na próxima reunião, após submissão e deliberação do Conselho de Administração.</w:t>
      </w:r>
    </w:p>
    <w:p w:rsidR="00237D4F" w:rsidRPr="00237D4F" w:rsidRDefault="00B76FBC" w:rsidP="00DB2EBF">
      <w:pPr>
        <w:spacing w:before="120"/>
        <w:ind w:firstLine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13</w:t>
      </w:r>
      <w:r w:rsidR="00DB2EBF">
        <w:rPr>
          <w:rFonts w:ascii="Arial Narrow" w:hAnsi="Arial Narrow"/>
        </w:rPr>
        <w:t xml:space="preserve">.2. </w:t>
      </w:r>
      <w:r w:rsidR="00237D4F" w:rsidRPr="00237D4F">
        <w:rPr>
          <w:rFonts w:ascii="Arial Narrow" w:hAnsi="Arial Narrow"/>
        </w:rPr>
        <w:t xml:space="preserve"> Acompanhamento do Relatório Anual da Auditoria </w:t>
      </w:r>
      <w:proofErr w:type="gramStart"/>
      <w:r w:rsidR="00237D4F" w:rsidRPr="00237D4F">
        <w:rPr>
          <w:rFonts w:ascii="Arial Narrow" w:hAnsi="Arial Narrow"/>
        </w:rPr>
        <w:t>Interna  -</w:t>
      </w:r>
      <w:proofErr w:type="gramEnd"/>
      <w:r w:rsidR="00237D4F" w:rsidRPr="00237D4F">
        <w:rPr>
          <w:rFonts w:ascii="Arial Narrow" w:hAnsi="Arial Narrow"/>
        </w:rPr>
        <w:t xml:space="preserve"> RAINT - exercício anterior.</w:t>
      </w:r>
    </w:p>
    <w:p w:rsidR="00C25B9A" w:rsidRDefault="00C25B9A" w:rsidP="00DB2EBF">
      <w:pPr>
        <w:spacing w:before="120"/>
        <w:ind w:left="709" w:firstLine="284"/>
        <w:jc w:val="both"/>
        <w:rPr>
          <w:rFonts w:ascii="Arial Narrow" w:hAnsi="Arial Narrow"/>
        </w:rPr>
      </w:pPr>
      <w:r w:rsidRPr="000D618C">
        <w:rPr>
          <w:rFonts w:ascii="Arial Narrow" w:hAnsi="Arial Narrow"/>
        </w:rPr>
        <w:t xml:space="preserve">Assunto </w:t>
      </w:r>
      <w:r w:rsidRPr="000D618C">
        <w:rPr>
          <w:rFonts w:ascii="Arial Narrow" w:hAnsi="Arial Narrow"/>
          <w:b/>
        </w:rPr>
        <w:t>APRECIADO e DEBATIDO</w:t>
      </w:r>
      <w:r w:rsidRPr="000D618C">
        <w:rPr>
          <w:rFonts w:ascii="Arial Narrow" w:hAnsi="Arial Narrow"/>
        </w:rPr>
        <w:t xml:space="preserve"> pelos Conselheiros presentes.</w:t>
      </w:r>
    </w:p>
    <w:p w:rsidR="00181CFB" w:rsidRPr="00237D4F" w:rsidRDefault="00181CFB" w:rsidP="00237D4F">
      <w:pPr>
        <w:spacing w:before="120"/>
        <w:jc w:val="both"/>
        <w:rPr>
          <w:rFonts w:ascii="Arial Narrow" w:hAnsi="Arial Narrow"/>
        </w:rPr>
      </w:pPr>
    </w:p>
    <w:p w:rsidR="009D6B54" w:rsidRDefault="009D6B54" w:rsidP="009D6B54">
      <w:pPr>
        <w:spacing w:before="120"/>
        <w:jc w:val="both"/>
        <w:rPr>
          <w:rFonts w:ascii="Arial Narrow" w:hAnsi="Arial Narrow"/>
        </w:rPr>
      </w:pPr>
    </w:p>
    <w:p w:rsidR="00B77A16" w:rsidRPr="0000651A" w:rsidRDefault="00B77A16" w:rsidP="009D6B54">
      <w:pPr>
        <w:spacing w:before="120"/>
        <w:jc w:val="both"/>
        <w:rPr>
          <w:rFonts w:ascii="Arial Narrow" w:hAnsi="Arial Narrow"/>
        </w:rPr>
      </w:pPr>
    </w:p>
    <w:p w:rsidR="009D6B54" w:rsidRPr="0000651A" w:rsidRDefault="009D6B54" w:rsidP="009D6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III </w:t>
      </w:r>
      <w:r w:rsidRPr="0000651A">
        <w:rPr>
          <w:rFonts w:ascii="Arial Narrow" w:hAnsi="Arial Narrow"/>
          <w:b/>
        </w:rPr>
        <w:t xml:space="preserve">– ASSUNTOS PARA </w:t>
      </w:r>
      <w:r>
        <w:rPr>
          <w:rFonts w:ascii="Arial Narrow" w:hAnsi="Arial Narrow"/>
          <w:b/>
        </w:rPr>
        <w:t>CONHECIMENTO</w:t>
      </w:r>
      <w:r w:rsidRPr="0000651A">
        <w:rPr>
          <w:rFonts w:ascii="Arial Narrow" w:hAnsi="Arial Narrow"/>
          <w:b/>
        </w:rPr>
        <w:t xml:space="preserve">  </w:t>
      </w:r>
    </w:p>
    <w:p w:rsidR="00B77A16" w:rsidRPr="00B77A16" w:rsidRDefault="00B77A16" w:rsidP="00B77A16">
      <w:pPr>
        <w:pStyle w:val="PargrafodaLista"/>
        <w:spacing w:before="360"/>
        <w:ind w:left="425"/>
        <w:jc w:val="both"/>
        <w:rPr>
          <w:rFonts w:ascii="Arial Narrow" w:hAnsi="Arial Narrow" w:cs="Arial"/>
        </w:rPr>
      </w:pPr>
    </w:p>
    <w:p w:rsidR="009D6B54" w:rsidRPr="00237D4F" w:rsidRDefault="009D6B54" w:rsidP="000D618C">
      <w:pPr>
        <w:pStyle w:val="PargrafodaLista"/>
        <w:numPr>
          <w:ilvl w:val="0"/>
          <w:numId w:val="27"/>
        </w:numPr>
        <w:spacing w:before="360"/>
        <w:ind w:left="425" w:hanging="357"/>
        <w:jc w:val="both"/>
        <w:rPr>
          <w:rFonts w:ascii="Arial Narrow" w:hAnsi="Arial Narrow" w:cs="Arial"/>
        </w:rPr>
      </w:pPr>
      <w:r w:rsidRPr="00237D4F">
        <w:rPr>
          <w:rFonts w:ascii="Arial Narrow" w:hAnsi="Arial Narrow" w:cs="Arial"/>
          <w:b/>
        </w:rPr>
        <w:t>ASSUNTOS DE GESTÃO</w:t>
      </w:r>
      <w:r w:rsidRPr="00237D4F">
        <w:rPr>
          <w:rFonts w:ascii="Arial Narrow" w:hAnsi="Arial Narrow" w:cs="Arial"/>
        </w:rPr>
        <w:t xml:space="preserve"> </w:t>
      </w:r>
    </w:p>
    <w:p w:rsidR="009D6B54" w:rsidRDefault="00237D4F" w:rsidP="00DB2EBF">
      <w:pPr>
        <w:pStyle w:val="PargrafodaLista"/>
        <w:numPr>
          <w:ilvl w:val="1"/>
          <w:numId w:val="27"/>
        </w:numPr>
        <w:tabs>
          <w:tab w:val="left" w:pos="851"/>
        </w:tabs>
        <w:spacing w:before="120"/>
        <w:ind w:hanging="33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  <w:r w:rsidR="009D6B54" w:rsidRPr="009D6B54">
        <w:rPr>
          <w:rFonts w:ascii="Arial Narrow" w:hAnsi="Arial Narrow" w:cs="Arial"/>
        </w:rPr>
        <w:t>Qu</w:t>
      </w:r>
      <w:r w:rsidR="00466DD9">
        <w:rPr>
          <w:rFonts w:ascii="Arial Narrow" w:hAnsi="Arial Narrow" w:cs="Arial"/>
        </w:rPr>
        <w:t>adro de Acompanhamento das Atas</w:t>
      </w:r>
    </w:p>
    <w:p w:rsidR="009D6B54" w:rsidRDefault="00237D4F" w:rsidP="00DB2EBF">
      <w:pPr>
        <w:pStyle w:val="PargrafodaLista"/>
        <w:numPr>
          <w:ilvl w:val="1"/>
          <w:numId w:val="27"/>
        </w:numPr>
        <w:tabs>
          <w:tab w:val="left" w:pos="851"/>
        </w:tabs>
        <w:spacing w:before="120"/>
        <w:ind w:hanging="33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  <w:r w:rsidR="00466DD9" w:rsidRPr="00237D4F">
        <w:rPr>
          <w:rFonts w:ascii="Arial Narrow" w:hAnsi="Arial Narrow" w:cs="Arial"/>
        </w:rPr>
        <w:t>Atas de Reunião de Diretoria</w:t>
      </w:r>
      <w:r w:rsidR="00B77A16">
        <w:rPr>
          <w:rFonts w:ascii="Arial Narrow" w:hAnsi="Arial Narrow" w:cs="Arial"/>
        </w:rPr>
        <w:t xml:space="preserve"> – sem Atas para submeter</w:t>
      </w:r>
    </w:p>
    <w:p w:rsidR="009D6B54" w:rsidRDefault="00237D4F" w:rsidP="00DB2EBF">
      <w:pPr>
        <w:pStyle w:val="PargrafodaLista"/>
        <w:numPr>
          <w:ilvl w:val="1"/>
          <w:numId w:val="27"/>
        </w:numPr>
        <w:tabs>
          <w:tab w:val="left" w:pos="851"/>
        </w:tabs>
        <w:spacing w:before="120"/>
        <w:ind w:hanging="33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  <w:r w:rsidR="00466DD9" w:rsidRPr="00237D4F">
        <w:rPr>
          <w:rFonts w:ascii="Arial Narrow" w:hAnsi="Arial Narrow" w:cs="Arial"/>
        </w:rPr>
        <w:t xml:space="preserve">Atas do Comitê de Auditoria </w:t>
      </w:r>
      <w:r w:rsidR="00B77A16">
        <w:rPr>
          <w:rFonts w:ascii="Arial Narrow" w:hAnsi="Arial Narrow" w:cs="Arial"/>
        </w:rPr>
        <w:t>– sem Atas para submeter</w:t>
      </w:r>
    </w:p>
    <w:p w:rsidR="009D6B54" w:rsidRDefault="009D6B54" w:rsidP="00DB2EBF">
      <w:pPr>
        <w:pStyle w:val="PargrafodaLista"/>
        <w:numPr>
          <w:ilvl w:val="1"/>
          <w:numId w:val="27"/>
        </w:numPr>
        <w:tabs>
          <w:tab w:val="left" w:pos="851"/>
        </w:tabs>
        <w:spacing w:before="120"/>
        <w:ind w:hanging="339"/>
        <w:jc w:val="both"/>
        <w:rPr>
          <w:rFonts w:ascii="Arial Narrow" w:hAnsi="Arial Narrow" w:cs="Arial"/>
        </w:rPr>
      </w:pPr>
      <w:r w:rsidRPr="00237D4F">
        <w:rPr>
          <w:rFonts w:ascii="Arial Narrow" w:hAnsi="Arial Narrow" w:cs="Arial"/>
        </w:rPr>
        <w:t>Atas</w:t>
      </w:r>
      <w:r w:rsidR="00466DD9" w:rsidRPr="00237D4F">
        <w:rPr>
          <w:rFonts w:ascii="Arial Narrow" w:hAnsi="Arial Narrow" w:cs="Arial"/>
        </w:rPr>
        <w:t xml:space="preserve"> do Conselho de Administração</w:t>
      </w:r>
      <w:r w:rsidR="00E040A3">
        <w:rPr>
          <w:rFonts w:ascii="Arial Narrow" w:hAnsi="Arial Narrow" w:cs="Arial"/>
        </w:rPr>
        <w:t xml:space="preserve"> – sem Atas para submeter</w:t>
      </w:r>
    </w:p>
    <w:p w:rsidR="009D6B54" w:rsidRDefault="00237D4F" w:rsidP="00DB2EBF">
      <w:pPr>
        <w:pStyle w:val="PargrafodaLista"/>
        <w:numPr>
          <w:ilvl w:val="1"/>
          <w:numId w:val="27"/>
        </w:numPr>
        <w:tabs>
          <w:tab w:val="left" w:pos="851"/>
        </w:tabs>
        <w:spacing w:before="120"/>
        <w:ind w:hanging="33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  <w:r w:rsidR="009D6B54" w:rsidRPr="00237D4F">
        <w:rPr>
          <w:rFonts w:ascii="Arial Narrow" w:hAnsi="Arial Narrow" w:cs="Arial"/>
        </w:rPr>
        <w:t xml:space="preserve">Deliberações do Conselho de Administração </w:t>
      </w:r>
      <w:r w:rsidR="00E040A3">
        <w:rPr>
          <w:rFonts w:ascii="Arial Narrow" w:hAnsi="Arial Narrow" w:cs="Arial"/>
        </w:rPr>
        <w:t>para ciência do Conselho Fiscal – sem deliberações para submeter</w:t>
      </w:r>
    </w:p>
    <w:p w:rsidR="00E040A3" w:rsidRPr="00237D4F" w:rsidRDefault="00E040A3" w:rsidP="00E040A3">
      <w:pPr>
        <w:pStyle w:val="PargrafodaLista"/>
        <w:tabs>
          <w:tab w:val="left" w:pos="851"/>
        </w:tabs>
        <w:spacing w:before="120"/>
        <w:ind w:left="765"/>
        <w:jc w:val="both"/>
        <w:rPr>
          <w:rFonts w:ascii="Arial Narrow" w:hAnsi="Arial Narrow" w:cs="Arial"/>
        </w:rPr>
      </w:pPr>
    </w:p>
    <w:p w:rsidR="00395A9F" w:rsidRDefault="00395A9F" w:rsidP="00DB2EBF">
      <w:pPr>
        <w:tabs>
          <w:tab w:val="left" w:pos="851"/>
        </w:tabs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Material enviado previamente aos Conselheiros apenas para conhecimento e registro em Ata sem relato na reunião.</w:t>
      </w:r>
    </w:p>
    <w:p w:rsidR="004623D1" w:rsidRDefault="004623D1" w:rsidP="006447D6">
      <w:pPr>
        <w:widowControl w:val="0"/>
        <w:tabs>
          <w:tab w:val="left" w:pos="284"/>
        </w:tabs>
        <w:spacing w:before="120"/>
        <w:jc w:val="both"/>
        <w:rPr>
          <w:rFonts w:ascii="Arial Narrow" w:hAnsi="Arial Narrow" w:cs="Arial"/>
        </w:rPr>
      </w:pPr>
    </w:p>
    <w:p w:rsidR="00D9483F" w:rsidRDefault="00D9483F" w:rsidP="006447D6">
      <w:pPr>
        <w:widowControl w:val="0"/>
        <w:tabs>
          <w:tab w:val="left" w:pos="284"/>
        </w:tabs>
        <w:spacing w:before="120"/>
        <w:jc w:val="both"/>
        <w:rPr>
          <w:rFonts w:ascii="Arial Narrow" w:hAnsi="Arial Narrow" w:cs="Arial"/>
        </w:rPr>
      </w:pPr>
    </w:p>
    <w:p w:rsidR="00D9483F" w:rsidRDefault="00D9483F" w:rsidP="006447D6">
      <w:pPr>
        <w:widowControl w:val="0"/>
        <w:tabs>
          <w:tab w:val="left" w:pos="284"/>
        </w:tabs>
        <w:spacing w:before="120"/>
        <w:jc w:val="both"/>
        <w:rPr>
          <w:rFonts w:ascii="Arial Narrow" w:hAnsi="Arial Narrow" w:cs="Arial"/>
        </w:rPr>
      </w:pPr>
    </w:p>
    <w:p w:rsidR="000D618C" w:rsidRPr="008052EB" w:rsidRDefault="000D618C" w:rsidP="006447D6">
      <w:pPr>
        <w:widowControl w:val="0"/>
        <w:tabs>
          <w:tab w:val="left" w:pos="284"/>
        </w:tabs>
        <w:spacing w:before="120"/>
        <w:jc w:val="both"/>
        <w:rPr>
          <w:rFonts w:ascii="Arial Narrow" w:hAnsi="Arial Narrow" w:cs="Arial"/>
        </w:rPr>
      </w:pPr>
    </w:p>
    <w:p w:rsidR="00CB263D" w:rsidRPr="008052EB" w:rsidRDefault="00CB263D" w:rsidP="008A2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both"/>
        <w:rPr>
          <w:rFonts w:ascii="Arial Narrow" w:hAnsi="Arial Narrow"/>
          <w:b/>
        </w:rPr>
      </w:pPr>
      <w:r w:rsidRPr="008052EB">
        <w:rPr>
          <w:rFonts w:ascii="Arial Narrow" w:hAnsi="Arial Narrow"/>
          <w:b/>
        </w:rPr>
        <w:t>IV – FECHAMENTO DA ATA</w:t>
      </w:r>
    </w:p>
    <w:p w:rsidR="000D618C" w:rsidRDefault="000D618C" w:rsidP="00DB2EBF">
      <w:pPr>
        <w:shd w:val="clear" w:color="auto" w:fill="FDFDFD"/>
        <w:spacing w:before="120" w:after="120"/>
        <w:jc w:val="both"/>
        <w:rPr>
          <w:rFonts w:ascii="Arial Narrow" w:hAnsi="Arial Narrow"/>
        </w:rPr>
      </w:pPr>
    </w:p>
    <w:p w:rsidR="000606A2" w:rsidRPr="008052EB" w:rsidRDefault="000606A2" w:rsidP="00DB2EBF">
      <w:pPr>
        <w:shd w:val="clear" w:color="auto" w:fill="FDFDFD"/>
        <w:spacing w:before="120" w:after="120"/>
        <w:jc w:val="both"/>
        <w:rPr>
          <w:rFonts w:ascii="Arial Narrow" w:hAnsi="Arial Narrow"/>
        </w:rPr>
      </w:pPr>
      <w:r w:rsidRPr="008052EB">
        <w:rPr>
          <w:rFonts w:ascii="Arial Narrow" w:hAnsi="Arial Narrow"/>
        </w:rPr>
        <w:t>Nada mais havendo a tratar, o Senhor Presidente encerrou os trabalhos mandando lavrar a presente Ata, por mim elaborada e assinada, da qual faz parte integrante, como se nela transcrito, o inteiro teor dos documentos mencionados e que vai assinada por ele e pelos demais membros do Conselho Fiscal.</w:t>
      </w:r>
    </w:p>
    <w:p w:rsidR="00DE3410" w:rsidRPr="008052EB" w:rsidRDefault="00DE3410" w:rsidP="008A24A9">
      <w:pPr>
        <w:shd w:val="clear" w:color="auto" w:fill="FDFDFD"/>
        <w:spacing w:after="120"/>
        <w:jc w:val="both"/>
        <w:rPr>
          <w:rFonts w:ascii="Arial Narrow" w:hAnsi="Arial Narrow"/>
        </w:rPr>
      </w:pPr>
    </w:p>
    <w:p w:rsidR="004927CA" w:rsidRPr="008052EB" w:rsidRDefault="004927CA" w:rsidP="00CB263D">
      <w:pPr>
        <w:spacing w:after="120"/>
        <w:rPr>
          <w:rFonts w:ascii="Arial Narrow" w:hAnsi="Arial Narrow"/>
        </w:rPr>
      </w:pPr>
    </w:p>
    <w:p w:rsidR="0055111E" w:rsidRDefault="0055111E" w:rsidP="00CB263D">
      <w:pPr>
        <w:spacing w:after="120"/>
        <w:rPr>
          <w:rFonts w:ascii="Arial Narrow" w:hAnsi="Arial Narrow"/>
        </w:rPr>
      </w:pPr>
    </w:p>
    <w:p w:rsidR="00B77A16" w:rsidRPr="008052EB" w:rsidRDefault="00B77A16" w:rsidP="00CB263D">
      <w:pPr>
        <w:spacing w:after="120"/>
        <w:rPr>
          <w:rFonts w:ascii="Arial Narrow" w:hAnsi="Arial Narrow"/>
        </w:rPr>
      </w:pPr>
    </w:p>
    <w:p w:rsidR="00285C56" w:rsidRPr="008052EB" w:rsidRDefault="00926080" w:rsidP="00CB263D">
      <w:pPr>
        <w:spacing w:after="120"/>
        <w:rPr>
          <w:rFonts w:ascii="Arial Narrow" w:hAnsi="Arial Narrow"/>
        </w:rPr>
      </w:pPr>
      <w:r w:rsidRPr="008052EB">
        <w:rPr>
          <w:rFonts w:ascii="Arial Narrow" w:hAnsi="Arial Narrow"/>
        </w:rPr>
        <w:t xml:space="preserve">  </w:t>
      </w:r>
      <w:r w:rsidR="00466DD9">
        <w:rPr>
          <w:rFonts w:ascii="Arial Narrow" w:hAnsi="Arial Narrow"/>
        </w:rPr>
        <w:t>Leonardo Bolfoni</w:t>
      </w:r>
    </w:p>
    <w:p w:rsidR="00986E84" w:rsidRPr="008052EB" w:rsidRDefault="009F2743" w:rsidP="00CB263D">
      <w:pPr>
        <w:spacing w:after="120"/>
        <w:rPr>
          <w:rFonts w:ascii="Arial Narrow" w:hAnsi="Arial Narrow"/>
        </w:rPr>
      </w:pPr>
      <w:r w:rsidRPr="008052EB">
        <w:rPr>
          <w:rFonts w:ascii="Arial Narrow" w:hAnsi="Arial Narrow"/>
        </w:rPr>
        <w:t>Secretário Executivo</w:t>
      </w:r>
    </w:p>
    <w:p w:rsidR="00DE3410" w:rsidRPr="008052EB" w:rsidRDefault="00DE3410" w:rsidP="00CB263D">
      <w:pPr>
        <w:spacing w:after="120"/>
        <w:rPr>
          <w:rFonts w:ascii="Arial Narrow" w:hAnsi="Arial Narrow"/>
        </w:rPr>
      </w:pPr>
    </w:p>
    <w:p w:rsidR="000A17A5" w:rsidRDefault="000A17A5" w:rsidP="00CB263D">
      <w:pPr>
        <w:spacing w:after="120"/>
        <w:rPr>
          <w:rFonts w:ascii="Arial Narrow" w:hAnsi="Arial Narrow"/>
        </w:rPr>
      </w:pPr>
    </w:p>
    <w:p w:rsidR="000A17A5" w:rsidRPr="00E04398" w:rsidRDefault="000A17A5" w:rsidP="00CB263D">
      <w:pPr>
        <w:spacing w:after="120"/>
        <w:rPr>
          <w:rFonts w:ascii="Arial Narrow" w:hAnsi="Arial Narrow"/>
        </w:rPr>
      </w:pPr>
    </w:p>
    <w:p w:rsidR="0055111E" w:rsidRDefault="0055111E" w:rsidP="00CB263D">
      <w:pPr>
        <w:spacing w:after="120"/>
        <w:jc w:val="right"/>
        <w:rPr>
          <w:rFonts w:ascii="Arial Narrow" w:hAnsi="Arial Narrow"/>
        </w:rPr>
      </w:pPr>
      <w:r w:rsidRPr="0055111E">
        <w:rPr>
          <w:rFonts w:ascii="Arial Narrow" w:hAnsi="Arial Narrow"/>
        </w:rPr>
        <w:t xml:space="preserve">Paulo Cesar Rezende de Carvalho Alvim </w:t>
      </w:r>
    </w:p>
    <w:p w:rsidR="000606A2" w:rsidRPr="00E04398" w:rsidRDefault="000606A2" w:rsidP="00CB263D">
      <w:pPr>
        <w:spacing w:after="120"/>
        <w:jc w:val="right"/>
        <w:rPr>
          <w:rFonts w:ascii="Arial Narrow" w:hAnsi="Arial Narrow"/>
        </w:rPr>
      </w:pPr>
      <w:r w:rsidRPr="00E04398">
        <w:rPr>
          <w:rFonts w:ascii="Arial Narrow" w:hAnsi="Arial Narrow"/>
        </w:rPr>
        <w:t>Conselheiro Titular-Presidente</w:t>
      </w:r>
    </w:p>
    <w:p w:rsidR="00DE3410" w:rsidRPr="00E04398" w:rsidRDefault="00DE3410" w:rsidP="00CB263D">
      <w:pPr>
        <w:spacing w:after="120"/>
        <w:jc w:val="right"/>
        <w:rPr>
          <w:rFonts w:ascii="Arial Narrow" w:hAnsi="Arial Narrow"/>
        </w:rPr>
      </w:pPr>
    </w:p>
    <w:p w:rsidR="000A17A5" w:rsidRPr="00E04398" w:rsidRDefault="000A17A5" w:rsidP="00CB263D">
      <w:pPr>
        <w:spacing w:after="120"/>
        <w:jc w:val="right"/>
        <w:rPr>
          <w:rFonts w:ascii="Arial Narrow" w:hAnsi="Arial Narrow"/>
        </w:rPr>
      </w:pPr>
    </w:p>
    <w:p w:rsidR="00A2618C" w:rsidRPr="00E04398" w:rsidRDefault="00A2618C" w:rsidP="00CB263D">
      <w:pPr>
        <w:spacing w:after="120"/>
        <w:jc w:val="right"/>
        <w:rPr>
          <w:rFonts w:ascii="Arial Narrow" w:hAnsi="Arial Narrow"/>
        </w:rPr>
      </w:pPr>
    </w:p>
    <w:p w:rsidR="000606A2" w:rsidRPr="00E04398" w:rsidRDefault="00DA7DF5" w:rsidP="00CB263D">
      <w:pPr>
        <w:spacing w:after="120"/>
        <w:jc w:val="right"/>
        <w:rPr>
          <w:rFonts w:ascii="Arial Narrow" w:hAnsi="Arial Narrow"/>
        </w:rPr>
      </w:pPr>
      <w:r w:rsidRPr="00E04398">
        <w:rPr>
          <w:rFonts w:ascii="Arial Narrow" w:hAnsi="Arial Narrow"/>
        </w:rPr>
        <w:t>Cristina Vidigal Cabral de Miranda</w:t>
      </w:r>
    </w:p>
    <w:p w:rsidR="00F306B2" w:rsidRPr="00E04398" w:rsidRDefault="00DA7DF5" w:rsidP="00CB263D">
      <w:pPr>
        <w:spacing w:after="120"/>
        <w:ind w:left="2832" w:firstLine="708"/>
        <w:jc w:val="right"/>
        <w:rPr>
          <w:rFonts w:ascii="Arial Narrow" w:hAnsi="Arial Narrow"/>
        </w:rPr>
      </w:pPr>
      <w:r w:rsidRPr="00E04398">
        <w:rPr>
          <w:rFonts w:ascii="Arial Narrow" w:hAnsi="Arial Narrow"/>
        </w:rPr>
        <w:t>Conselheira</w:t>
      </w:r>
      <w:r w:rsidR="000606A2" w:rsidRPr="00E04398">
        <w:rPr>
          <w:rFonts w:ascii="Arial Narrow" w:hAnsi="Arial Narrow"/>
        </w:rPr>
        <w:t xml:space="preserve"> Titular</w:t>
      </w:r>
    </w:p>
    <w:p w:rsidR="00DE3410" w:rsidRPr="00E04398" w:rsidRDefault="00DE3410" w:rsidP="00CB263D">
      <w:pPr>
        <w:spacing w:after="120"/>
        <w:ind w:left="2832" w:firstLine="708"/>
        <w:jc w:val="right"/>
        <w:rPr>
          <w:rFonts w:ascii="Arial Narrow" w:hAnsi="Arial Narrow"/>
        </w:rPr>
      </w:pPr>
    </w:p>
    <w:p w:rsidR="00DE3410" w:rsidRDefault="00DE3410" w:rsidP="00CB263D">
      <w:pPr>
        <w:spacing w:after="120"/>
        <w:ind w:left="2832" w:firstLine="708"/>
        <w:jc w:val="right"/>
        <w:rPr>
          <w:rFonts w:ascii="Arial Narrow" w:hAnsi="Arial Narrow"/>
        </w:rPr>
      </w:pPr>
    </w:p>
    <w:p w:rsidR="000A17A5" w:rsidRPr="00E04398" w:rsidRDefault="000A17A5" w:rsidP="00CB263D">
      <w:pPr>
        <w:spacing w:after="120"/>
        <w:ind w:left="2832" w:firstLine="708"/>
        <w:jc w:val="right"/>
        <w:rPr>
          <w:rFonts w:ascii="Arial Narrow" w:hAnsi="Arial Narrow"/>
        </w:rPr>
      </w:pPr>
    </w:p>
    <w:p w:rsidR="00363C8C" w:rsidRPr="00E04398" w:rsidRDefault="000D6786" w:rsidP="00363C8C">
      <w:pPr>
        <w:spacing w:after="120"/>
        <w:jc w:val="right"/>
        <w:rPr>
          <w:rFonts w:ascii="Arial Narrow" w:hAnsi="Arial Narrow"/>
        </w:rPr>
      </w:pPr>
      <w:r w:rsidRPr="00E04398">
        <w:rPr>
          <w:rFonts w:ascii="Arial Narrow" w:hAnsi="Arial Narrow"/>
        </w:rPr>
        <w:t>Rosilene Oliveira de Souza</w:t>
      </w:r>
    </w:p>
    <w:p w:rsidR="00DE3410" w:rsidRDefault="00363C8C" w:rsidP="00CB263D">
      <w:pPr>
        <w:spacing w:after="120"/>
        <w:jc w:val="right"/>
        <w:rPr>
          <w:rFonts w:ascii="Arial Narrow" w:hAnsi="Arial Narrow"/>
        </w:rPr>
      </w:pPr>
      <w:r w:rsidRPr="00E04398">
        <w:rPr>
          <w:rFonts w:ascii="Arial Narrow" w:hAnsi="Arial Narrow"/>
        </w:rPr>
        <w:t>C</w:t>
      </w:r>
      <w:r w:rsidR="000F1852" w:rsidRPr="00E04398">
        <w:rPr>
          <w:rFonts w:ascii="Arial Narrow" w:hAnsi="Arial Narrow"/>
        </w:rPr>
        <w:t>onselheira Titular</w:t>
      </w:r>
    </w:p>
    <w:sectPr w:rsidR="00DE3410" w:rsidSect="009D6B54">
      <w:headerReference w:type="default" r:id="rId8"/>
      <w:footerReference w:type="default" r:id="rId9"/>
      <w:pgSz w:w="11906" w:h="16838" w:code="9"/>
      <w:pgMar w:top="2410" w:right="1418" w:bottom="1276" w:left="1418" w:header="113" w:footer="46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58A" w:rsidRDefault="0021258A">
      <w:r>
        <w:separator/>
      </w:r>
    </w:p>
  </w:endnote>
  <w:endnote w:type="continuationSeparator" w:id="0">
    <w:p w:rsidR="0021258A" w:rsidRDefault="0021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9257370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:rsidR="00E11A05" w:rsidRPr="00E11A05" w:rsidRDefault="00E11A05" w:rsidP="007165C5">
        <w:pPr>
          <w:pStyle w:val="Rodap"/>
          <w:jc w:val="center"/>
          <w:rPr>
            <w:rFonts w:ascii="Arial Narrow" w:hAnsi="Arial Narrow"/>
            <w:sz w:val="20"/>
            <w:szCs w:val="20"/>
          </w:rPr>
        </w:pPr>
        <w:r w:rsidRPr="00E11A05">
          <w:rPr>
            <w:rFonts w:ascii="Arial Narrow" w:hAnsi="Arial Narrow"/>
            <w:sz w:val="20"/>
            <w:szCs w:val="20"/>
          </w:rPr>
          <w:fldChar w:fldCharType="begin"/>
        </w:r>
        <w:r w:rsidRPr="00E11A05">
          <w:rPr>
            <w:rFonts w:ascii="Arial Narrow" w:hAnsi="Arial Narrow"/>
            <w:sz w:val="20"/>
            <w:szCs w:val="20"/>
          </w:rPr>
          <w:instrText>PAGE   \* MERGEFORMAT</w:instrText>
        </w:r>
        <w:r w:rsidRPr="00E11A05">
          <w:rPr>
            <w:rFonts w:ascii="Arial Narrow" w:hAnsi="Arial Narrow"/>
            <w:sz w:val="20"/>
            <w:szCs w:val="20"/>
          </w:rPr>
          <w:fldChar w:fldCharType="separate"/>
        </w:r>
        <w:r w:rsidR="00D9483F">
          <w:rPr>
            <w:rFonts w:ascii="Arial Narrow" w:hAnsi="Arial Narrow"/>
            <w:noProof/>
            <w:sz w:val="20"/>
            <w:szCs w:val="20"/>
          </w:rPr>
          <w:t>1</w:t>
        </w:r>
        <w:r w:rsidRPr="00E11A05">
          <w:rPr>
            <w:rFonts w:ascii="Arial Narrow" w:hAnsi="Arial Narrow"/>
            <w:sz w:val="20"/>
            <w:szCs w:val="20"/>
          </w:rPr>
          <w:fldChar w:fldCharType="end"/>
        </w:r>
        <w:r w:rsidR="003E792D">
          <w:rPr>
            <w:rFonts w:ascii="Arial Narrow" w:hAnsi="Arial Narrow"/>
            <w:sz w:val="20"/>
            <w:szCs w:val="20"/>
          </w:rPr>
          <w:t>/</w:t>
        </w:r>
        <w:r w:rsidR="00B77A16">
          <w:rPr>
            <w:rFonts w:ascii="Arial Narrow" w:hAnsi="Arial Narrow"/>
            <w:sz w:val="20"/>
            <w:szCs w:val="20"/>
          </w:rPr>
          <w:t>6</w:t>
        </w:r>
      </w:p>
    </w:sdtContent>
  </w:sdt>
  <w:p w:rsidR="002213FD" w:rsidRDefault="002213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58A" w:rsidRDefault="0021258A">
      <w:r>
        <w:separator/>
      </w:r>
    </w:p>
  </w:footnote>
  <w:footnote w:type="continuationSeparator" w:id="0">
    <w:p w:rsidR="0021258A" w:rsidRDefault="00212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C8C" w:rsidRDefault="00363C8C" w:rsidP="00937C97">
    <w:pPr>
      <w:pStyle w:val="Cabealho"/>
      <w:rPr>
        <w:rFonts w:ascii="Arial Narrow" w:hAnsi="Arial Narrow"/>
        <w:b/>
        <w:bCs/>
        <w:sz w:val="32"/>
      </w:rPr>
    </w:pPr>
  </w:p>
  <w:p w:rsidR="00E11A05" w:rsidRDefault="009A5F2F" w:rsidP="00E11A05">
    <w:pPr>
      <w:pStyle w:val="Cabealho"/>
      <w:jc w:val="right"/>
      <w:rPr>
        <w:rFonts w:ascii="Arial Narrow" w:hAnsi="Arial Narrow"/>
        <w:b/>
        <w:bCs/>
        <w:sz w:val="32"/>
      </w:rPr>
    </w:pPr>
    <w:r>
      <w:rPr>
        <w:rFonts w:ascii="Arial Narrow" w:hAnsi="Arial Narrow"/>
        <w:b/>
        <w:bCs/>
        <w:noProof/>
        <w:sz w:val="32"/>
      </w:rPr>
      <w:drawing>
        <wp:inline distT="0" distB="0" distL="0" distR="0">
          <wp:extent cx="3390900" cy="377597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sinatura_conjunta_finep_mctic_governo_RGB_horizontal_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2898" cy="383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004F6" w:rsidRDefault="00D004F6" w:rsidP="00E81F99">
    <w:pPr>
      <w:pStyle w:val="Cabealho"/>
      <w:jc w:val="center"/>
      <w:rPr>
        <w:rFonts w:ascii="Arial Narrow" w:hAnsi="Arial Narrow"/>
        <w:b/>
        <w:bCs/>
        <w:sz w:val="26"/>
        <w:szCs w:val="26"/>
      </w:rPr>
    </w:pPr>
  </w:p>
  <w:p w:rsidR="002213FD" w:rsidRPr="002B3ACD" w:rsidRDefault="002213FD" w:rsidP="00E81F99">
    <w:pPr>
      <w:pStyle w:val="Cabealho"/>
      <w:jc w:val="center"/>
      <w:rPr>
        <w:rFonts w:ascii="Arial Narrow" w:hAnsi="Arial Narrow"/>
        <w:b/>
        <w:bCs/>
        <w:sz w:val="26"/>
        <w:szCs w:val="26"/>
      </w:rPr>
    </w:pPr>
    <w:r w:rsidRPr="002B3ACD">
      <w:rPr>
        <w:rFonts w:ascii="Arial Narrow" w:hAnsi="Arial Narrow"/>
        <w:b/>
        <w:bCs/>
        <w:sz w:val="26"/>
        <w:szCs w:val="26"/>
      </w:rPr>
      <w:t>CONSELHO FISCAL</w:t>
    </w:r>
  </w:p>
  <w:p w:rsidR="002213FD" w:rsidRPr="0065200C" w:rsidRDefault="002213FD" w:rsidP="0065200C">
    <w:pPr>
      <w:shd w:val="clear" w:color="auto" w:fill="E0E0E0"/>
      <w:jc w:val="center"/>
      <w:rPr>
        <w:rFonts w:ascii="Arial Narrow" w:hAnsi="Arial Narrow"/>
        <w:b/>
        <w:bCs/>
        <w:sz w:val="26"/>
        <w:szCs w:val="26"/>
      </w:rPr>
    </w:pPr>
    <w:r w:rsidRPr="002B3ACD">
      <w:rPr>
        <w:rFonts w:ascii="Arial Narrow" w:hAnsi="Arial Narrow"/>
        <w:b/>
        <w:bCs/>
        <w:sz w:val="26"/>
        <w:szCs w:val="26"/>
      </w:rPr>
      <w:t xml:space="preserve">ATA </w:t>
    </w:r>
    <w:r w:rsidR="0065200C">
      <w:rPr>
        <w:rFonts w:ascii="Arial Narrow" w:hAnsi="Arial Narrow"/>
        <w:b/>
        <w:bCs/>
        <w:sz w:val="26"/>
        <w:szCs w:val="26"/>
      </w:rPr>
      <w:t xml:space="preserve">SUMÁRIA </w:t>
    </w:r>
    <w:r w:rsidRPr="002B3ACD">
      <w:rPr>
        <w:rFonts w:ascii="Arial Narrow" w:hAnsi="Arial Narrow"/>
        <w:b/>
        <w:bCs/>
        <w:sz w:val="26"/>
        <w:szCs w:val="26"/>
      </w:rPr>
      <w:t xml:space="preserve">DA </w:t>
    </w:r>
    <w:r w:rsidR="004123C0" w:rsidRPr="002B3ACD">
      <w:rPr>
        <w:rFonts w:ascii="Arial Narrow" w:hAnsi="Arial Narrow"/>
        <w:b/>
        <w:bCs/>
        <w:sz w:val="26"/>
        <w:szCs w:val="26"/>
      </w:rPr>
      <w:t>3</w:t>
    </w:r>
    <w:r w:rsidR="009A4C35">
      <w:rPr>
        <w:rFonts w:ascii="Arial Narrow" w:hAnsi="Arial Narrow"/>
        <w:b/>
        <w:bCs/>
        <w:sz w:val="26"/>
        <w:szCs w:val="26"/>
      </w:rPr>
      <w:t>9</w:t>
    </w:r>
    <w:r w:rsidR="00546F21">
      <w:rPr>
        <w:rFonts w:ascii="Arial Narrow" w:hAnsi="Arial Narrow"/>
        <w:b/>
        <w:bCs/>
        <w:sz w:val="26"/>
        <w:szCs w:val="26"/>
      </w:rPr>
      <w:t>8</w:t>
    </w:r>
    <w:r w:rsidR="004123C0" w:rsidRPr="002B3ACD">
      <w:rPr>
        <w:rFonts w:ascii="Arial Narrow" w:hAnsi="Arial Narrow"/>
        <w:b/>
        <w:bCs/>
        <w:sz w:val="26"/>
        <w:szCs w:val="26"/>
      </w:rPr>
      <w:t xml:space="preserve">ª </w:t>
    </w:r>
    <w:r w:rsidRPr="002B3ACD">
      <w:rPr>
        <w:rFonts w:ascii="Arial Narrow" w:hAnsi="Arial Narrow"/>
        <w:b/>
        <w:bCs/>
        <w:sz w:val="26"/>
        <w:szCs w:val="26"/>
      </w:rPr>
      <w:t xml:space="preserve">REUNIÃO DO CONSELHO FISCAL EM </w:t>
    </w:r>
    <w:r w:rsidR="00546F21">
      <w:rPr>
        <w:rFonts w:ascii="Arial Narrow" w:hAnsi="Arial Narrow"/>
        <w:b/>
        <w:bCs/>
        <w:sz w:val="26"/>
        <w:szCs w:val="26"/>
      </w:rPr>
      <w:t>11</w:t>
    </w:r>
    <w:r w:rsidR="005E721B">
      <w:rPr>
        <w:rFonts w:ascii="Arial Narrow" w:hAnsi="Arial Narrow"/>
        <w:b/>
        <w:bCs/>
        <w:sz w:val="26"/>
        <w:szCs w:val="26"/>
      </w:rPr>
      <w:t>/</w:t>
    </w:r>
    <w:r w:rsidR="00546F21">
      <w:rPr>
        <w:rFonts w:ascii="Arial Narrow" w:hAnsi="Arial Narrow"/>
        <w:b/>
        <w:bCs/>
        <w:sz w:val="26"/>
        <w:szCs w:val="26"/>
      </w:rPr>
      <w:t>02</w:t>
    </w:r>
    <w:r w:rsidR="0065200C">
      <w:rPr>
        <w:rFonts w:ascii="Arial Narrow" w:hAnsi="Arial Narrow"/>
        <w:b/>
        <w:bCs/>
        <w:sz w:val="26"/>
        <w:szCs w:val="26"/>
      </w:rPr>
      <w:t>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EFF"/>
    <w:multiLevelType w:val="hybridMultilevel"/>
    <w:tmpl w:val="D3203492"/>
    <w:lvl w:ilvl="0" w:tplc="B642A3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803EE"/>
    <w:multiLevelType w:val="hybridMultilevel"/>
    <w:tmpl w:val="FD38EFA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D3A93"/>
    <w:multiLevelType w:val="hybridMultilevel"/>
    <w:tmpl w:val="C2282FD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36298"/>
    <w:multiLevelType w:val="hybridMultilevel"/>
    <w:tmpl w:val="50288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50149"/>
    <w:multiLevelType w:val="hybridMultilevel"/>
    <w:tmpl w:val="D8026F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42334"/>
    <w:multiLevelType w:val="hybridMultilevel"/>
    <w:tmpl w:val="59D49864"/>
    <w:lvl w:ilvl="0" w:tplc="BD08661A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DDF1F36"/>
    <w:multiLevelType w:val="hybridMultilevel"/>
    <w:tmpl w:val="FF60A72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7798B"/>
    <w:multiLevelType w:val="hybridMultilevel"/>
    <w:tmpl w:val="234C7444"/>
    <w:lvl w:ilvl="0" w:tplc="AD1A2B9A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2AC48F6"/>
    <w:multiLevelType w:val="hybridMultilevel"/>
    <w:tmpl w:val="FA7E6B6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A22C2"/>
    <w:multiLevelType w:val="hybridMultilevel"/>
    <w:tmpl w:val="55C83768"/>
    <w:lvl w:ilvl="0" w:tplc="0416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2D665372"/>
    <w:multiLevelType w:val="hybridMultilevel"/>
    <w:tmpl w:val="971210DC"/>
    <w:lvl w:ilvl="0" w:tplc="A8EABED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95E47"/>
    <w:multiLevelType w:val="hybridMultilevel"/>
    <w:tmpl w:val="C78CE85A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B54B5A"/>
    <w:multiLevelType w:val="multilevel"/>
    <w:tmpl w:val="E6BC359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13" w15:restartNumberingAfterBreak="0">
    <w:nsid w:val="35013251"/>
    <w:multiLevelType w:val="hybridMultilevel"/>
    <w:tmpl w:val="2F2CF35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75384"/>
    <w:multiLevelType w:val="multilevel"/>
    <w:tmpl w:val="94B0C11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15" w15:restartNumberingAfterBreak="0">
    <w:nsid w:val="3C082EDE"/>
    <w:multiLevelType w:val="hybridMultilevel"/>
    <w:tmpl w:val="C78CE85A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5D7DA1"/>
    <w:multiLevelType w:val="hybridMultilevel"/>
    <w:tmpl w:val="C21A04D6"/>
    <w:lvl w:ilvl="0" w:tplc="B642A3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47486"/>
    <w:multiLevelType w:val="hybridMultilevel"/>
    <w:tmpl w:val="006C7DE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57A2CF9"/>
    <w:multiLevelType w:val="multilevel"/>
    <w:tmpl w:val="629C7C8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5C37FFE"/>
    <w:multiLevelType w:val="multilevel"/>
    <w:tmpl w:val="857ECE6A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6AC6844"/>
    <w:multiLevelType w:val="hybridMultilevel"/>
    <w:tmpl w:val="91DAE9E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828F4"/>
    <w:multiLevelType w:val="hybridMultilevel"/>
    <w:tmpl w:val="C4B4D9C0"/>
    <w:lvl w:ilvl="0" w:tplc="83283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64461"/>
    <w:multiLevelType w:val="multilevel"/>
    <w:tmpl w:val="CACA29F6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ind w:left="1582" w:hanging="720"/>
      </w:pPr>
      <w:rPr>
        <w:rFonts w:ascii="Wingdings" w:hAnsi="Wingdings" w:hint="default"/>
        <w:color w:val="auto"/>
        <w:u w:color="FF0000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3" w15:restartNumberingAfterBreak="0">
    <w:nsid w:val="5867363D"/>
    <w:multiLevelType w:val="multilevel"/>
    <w:tmpl w:val="2562A0C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ECB63B1"/>
    <w:multiLevelType w:val="hybridMultilevel"/>
    <w:tmpl w:val="FA7E6B6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400789"/>
    <w:multiLevelType w:val="hybridMultilevel"/>
    <w:tmpl w:val="8B7C9CE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737126"/>
    <w:multiLevelType w:val="hybridMultilevel"/>
    <w:tmpl w:val="63845E8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25"/>
  </w:num>
  <w:num w:numId="4">
    <w:abstractNumId w:val="8"/>
  </w:num>
  <w:num w:numId="5">
    <w:abstractNumId w:val="24"/>
  </w:num>
  <w:num w:numId="6">
    <w:abstractNumId w:val="12"/>
  </w:num>
  <w:num w:numId="7">
    <w:abstractNumId w:val="21"/>
  </w:num>
  <w:num w:numId="8">
    <w:abstractNumId w:val="22"/>
  </w:num>
  <w:num w:numId="9">
    <w:abstractNumId w:val="0"/>
  </w:num>
  <w:num w:numId="10">
    <w:abstractNumId w:val="2"/>
  </w:num>
  <w:num w:numId="11">
    <w:abstractNumId w:val="15"/>
  </w:num>
  <w:num w:numId="12">
    <w:abstractNumId w:val="11"/>
  </w:num>
  <w:num w:numId="13">
    <w:abstractNumId w:val="23"/>
  </w:num>
  <w:num w:numId="14">
    <w:abstractNumId w:val="26"/>
  </w:num>
  <w:num w:numId="15">
    <w:abstractNumId w:val="9"/>
  </w:num>
  <w:num w:numId="16">
    <w:abstractNumId w:val="16"/>
  </w:num>
  <w:num w:numId="17">
    <w:abstractNumId w:val="6"/>
  </w:num>
  <w:num w:numId="18">
    <w:abstractNumId w:val="3"/>
  </w:num>
  <w:num w:numId="19">
    <w:abstractNumId w:val="5"/>
  </w:num>
  <w:num w:numId="20">
    <w:abstractNumId w:val="18"/>
  </w:num>
  <w:num w:numId="21">
    <w:abstractNumId w:val="1"/>
  </w:num>
  <w:num w:numId="22">
    <w:abstractNumId w:val="10"/>
  </w:num>
  <w:num w:numId="23">
    <w:abstractNumId w:val="17"/>
  </w:num>
  <w:num w:numId="24">
    <w:abstractNumId w:val="4"/>
  </w:num>
  <w:num w:numId="25">
    <w:abstractNumId w:val="13"/>
  </w:num>
  <w:num w:numId="26">
    <w:abstractNumId w:val="7"/>
  </w:num>
  <w:num w:numId="27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noPunctuationKerning/>
  <w:characterSpacingControl w:val="doNotCompress"/>
  <w:hdrShapeDefaults>
    <o:shapedefaults v:ext="edit" spidmax="71681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28"/>
    <w:rsid w:val="000004A3"/>
    <w:rsid w:val="000018F8"/>
    <w:rsid w:val="000033FC"/>
    <w:rsid w:val="00003455"/>
    <w:rsid w:val="00004B1A"/>
    <w:rsid w:val="000056C4"/>
    <w:rsid w:val="000056EC"/>
    <w:rsid w:val="0000651A"/>
    <w:rsid w:val="0000763B"/>
    <w:rsid w:val="00007699"/>
    <w:rsid w:val="00010624"/>
    <w:rsid w:val="000111F6"/>
    <w:rsid w:val="000135B1"/>
    <w:rsid w:val="0001588F"/>
    <w:rsid w:val="00015EAE"/>
    <w:rsid w:val="000161A8"/>
    <w:rsid w:val="00017219"/>
    <w:rsid w:val="00017D6A"/>
    <w:rsid w:val="00020181"/>
    <w:rsid w:val="0002028B"/>
    <w:rsid w:val="00020996"/>
    <w:rsid w:val="0002100F"/>
    <w:rsid w:val="00021472"/>
    <w:rsid w:val="00021F4B"/>
    <w:rsid w:val="00022149"/>
    <w:rsid w:val="00022273"/>
    <w:rsid w:val="00022A49"/>
    <w:rsid w:val="00022F88"/>
    <w:rsid w:val="00023184"/>
    <w:rsid w:val="00025991"/>
    <w:rsid w:val="00025C88"/>
    <w:rsid w:val="00026170"/>
    <w:rsid w:val="00026598"/>
    <w:rsid w:val="00027AC5"/>
    <w:rsid w:val="00027E79"/>
    <w:rsid w:val="000307B0"/>
    <w:rsid w:val="0003097F"/>
    <w:rsid w:val="00030C40"/>
    <w:rsid w:val="00030D09"/>
    <w:rsid w:val="0003289C"/>
    <w:rsid w:val="000328B9"/>
    <w:rsid w:val="00032CDB"/>
    <w:rsid w:val="00032D66"/>
    <w:rsid w:val="0003353A"/>
    <w:rsid w:val="00035E05"/>
    <w:rsid w:val="00036920"/>
    <w:rsid w:val="0003707B"/>
    <w:rsid w:val="00037BC1"/>
    <w:rsid w:val="00037D46"/>
    <w:rsid w:val="00037F1A"/>
    <w:rsid w:val="00040158"/>
    <w:rsid w:val="00040457"/>
    <w:rsid w:val="00040C94"/>
    <w:rsid w:val="00041810"/>
    <w:rsid w:val="00041D8E"/>
    <w:rsid w:val="0004229E"/>
    <w:rsid w:val="00042A93"/>
    <w:rsid w:val="00042F5A"/>
    <w:rsid w:val="00043C03"/>
    <w:rsid w:val="00043EB4"/>
    <w:rsid w:val="000441D0"/>
    <w:rsid w:val="00044F1F"/>
    <w:rsid w:val="00050DCD"/>
    <w:rsid w:val="000522C3"/>
    <w:rsid w:val="0005230A"/>
    <w:rsid w:val="000529E7"/>
    <w:rsid w:val="000536CB"/>
    <w:rsid w:val="00053F8C"/>
    <w:rsid w:val="00055264"/>
    <w:rsid w:val="0006048D"/>
    <w:rsid w:val="000605A7"/>
    <w:rsid w:val="000606A2"/>
    <w:rsid w:val="00060F78"/>
    <w:rsid w:val="00061782"/>
    <w:rsid w:val="00061B49"/>
    <w:rsid w:val="0006252A"/>
    <w:rsid w:val="00063B06"/>
    <w:rsid w:val="0006453D"/>
    <w:rsid w:val="000655CA"/>
    <w:rsid w:val="00065A7C"/>
    <w:rsid w:val="00065F39"/>
    <w:rsid w:val="000667FF"/>
    <w:rsid w:val="0006741C"/>
    <w:rsid w:val="00067DA5"/>
    <w:rsid w:val="000714B9"/>
    <w:rsid w:val="00072A7C"/>
    <w:rsid w:val="00073972"/>
    <w:rsid w:val="00074153"/>
    <w:rsid w:val="0007495F"/>
    <w:rsid w:val="00075537"/>
    <w:rsid w:val="00075E7D"/>
    <w:rsid w:val="00077548"/>
    <w:rsid w:val="000777E5"/>
    <w:rsid w:val="0008016E"/>
    <w:rsid w:val="00080AA1"/>
    <w:rsid w:val="000813EB"/>
    <w:rsid w:val="00083172"/>
    <w:rsid w:val="00084438"/>
    <w:rsid w:val="000853A7"/>
    <w:rsid w:val="00085B63"/>
    <w:rsid w:val="00085D65"/>
    <w:rsid w:val="00086655"/>
    <w:rsid w:val="000867AA"/>
    <w:rsid w:val="00086D29"/>
    <w:rsid w:val="000870F2"/>
    <w:rsid w:val="000874F9"/>
    <w:rsid w:val="00087E1B"/>
    <w:rsid w:val="00090325"/>
    <w:rsid w:val="00090825"/>
    <w:rsid w:val="00090C69"/>
    <w:rsid w:val="00090E7B"/>
    <w:rsid w:val="00091BD6"/>
    <w:rsid w:val="00092736"/>
    <w:rsid w:val="0009332B"/>
    <w:rsid w:val="0009441A"/>
    <w:rsid w:val="000950F6"/>
    <w:rsid w:val="00096D3F"/>
    <w:rsid w:val="000A06CC"/>
    <w:rsid w:val="000A0F8F"/>
    <w:rsid w:val="000A17A5"/>
    <w:rsid w:val="000A1D5A"/>
    <w:rsid w:val="000A32D9"/>
    <w:rsid w:val="000A4DC7"/>
    <w:rsid w:val="000A625F"/>
    <w:rsid w:val="000A66B6"/>
    <w:rsid w:val="000A6D6E"/>
    <w:rsid w:val="000B06A4"/>
    <w:rsid w:val="000B1411"/>
    <w:rsid w:val="000B1EFC"/>
    <w:rsid w:val="000B2351"/>
    <w:rsid w:val="000B32C3"/>
    <w:rsid w:val="000B38EB"/>
    <w:rsid w:val="000B4550"/>
    <w:rsid w:val="000B4FE6"/>
    <w:rsid w:val="000B584E"/>
    <w:rsid w:val="000B5D4F"/>
    <w:rsid w:val="000B7454"/>
    <w:rsid w:val="000C039A"/>
    <w:rsid w:val="000C090D"/>
    <w:rsid w:val="000C10FC"/>
    <w:rsid w:val="000C23AD"/>
    <w:rsid w:val="000C27C0"/>
    <w:rsid w:val="000C480E"/>
    <w:rsid w:val="000C4DC3"/>
    <w:rsid w:val="000C57D5"/>
    <w:rsid w:val="000C687A"/>
    <w:rsid w:val="000D08E2"/>
    <w:rsid w:val="000D0B8D"/>
    <w:rsid w:val="000D1A42"/>
    <w:rsid w:val="000D1A55"/>
    <w:rsid w:val="000D2272"/>
    <w:rsid w:val="000D24DB"/>
    <w:rsid w:val="000D269E"/>
    <w:rsid w:val="000D28DE"/>
    <w:rsid w:val="000D302F"/>
    <w:rsid w:val="000D310B"/>
    <w:rsid w:val="000D36FC"/>
    <w:rsid w:val="000D4B59"/>
    <w:rsid w:val="000D4E0F"/>
    <w:rsid w:val="000D51C6"/>
    <w:rsid w:val="000D618C"/>
    <w:rsid w:val="000D623D"/>
    <w:rsid w:val="000D6543"/>
    <w:rsid w:val="000D6786"/>
    <w:rsid w:val="000D6AFF"/>
    <w:rsid w:val="000D7461"/>
    <w:rsid w:val="000D771E"/>
    <w:rsid w:val="000E14FC"/>
    <w:rsid w:val="000E1938"/>
    <w:rsid w:val="000E2353"/>
    <w:rsid w:val="000E3882"/>
    <w:rsid w:val="000E4045"/>
    <w:rsid w:val="000E41F8"/>
    <w:rsid w:val="000E4870"/>
    <w:rsid w:val="000E4CEF"/>
    <w:rsid w:val="000E51D9"/>
    <w:rsid w:val="000E52B4"/>
    <w:rsid w:val="000E53EB"/>
    <w:rsid w:val="000E5A13"/>
    <w:rsid w:val="000E7DA5"/>
    <w:rsid w:val="000F014A"/>
    <w:rsid w:val="000F0C9F"/>
    <w:rsid w:val="000F12C2"/>
    <w:rsid w:val="000F1852"/>
    <w:rsid w:val="000F22C4"/>
    <w:rsid w:val="000F2DB4"/>
    <w:rsid w:val="000F4CC4"/>
    <w:rsid w:val="000F4FB9"/>
    <w:rsid w:val="000F5288"/>
    <w:rsid w:val="000F5A13"/>
    <w:rsid w:val="000F6E34"/>
    <w:rsid w:val="000F719E"/>
    <w:rsid w:val="000F75F9"/>
    <w:rsid w:val="001004AE"/>
    <w:rsid w:val="001007D2"/>
    <w:rsid w:val="001023D5"/>
    <w:rsid w:val="00102589"/>
    <w:rsid w:val="001033A1"/>
    <w:rsid w:val="001035E4"/>
    <w:rsid w:val="00103EC2"/>
    <w:rsid w:val="001041D8"/>
    <w:rsid w:val="0010487B"/>
    <w:rsid w:val="0010508D"/>
    <w:rsid w:val="00105602"/>
    <w:rsid w:val="0010675C"/>
    <w:rsid w:val="00107CF9"/>
    <w:rsid w:val="00110A9F"/>
    <w:rsid w:val="001111C0"/>
    <w:rsid w:val="00111276"/>
    <w:rsid w:val="00111B3F"/>
    <w:rsid w:val="00111E52"/>
    <w:rsid w:val="001120B2"/>
    <w:rsid w:val="0011231D"/>
    <w:rsid w:val="0011244D"/>
    <w:rsid w:val="00112C2F"/>
    <w:rsid w:val="001168BA"/>
    <w:rsid w:val="00116DE1"/>
    <w:rsid w:val="001171A5"/>
    <w:rsid w:val="00120461"/>
    <w:rsid w:val="001206B5"/>
    <w:rsid w:val="0012086F"/>
    <w:rsid w:val="00120CC9"/>
    <w:rsid w:val="00121739"/>
    <w:rsid w:val="00121DEA"/>
    <w:rsid w:val="00122383"/>
    <w:rsid w:val="00122711"/>
    <w:rsid w:val="00122CCB"/>
    <w:rsid w:val="00123B9F"/>
    <w:rsid w:val="00124D90"/>
    <w:rsid w:val="00127889"/>
    <w:rsid w:val="0013034F"/>
    <w:rsid w:val="00133881"/>
    <w:rsid w:val="00134E58"/>
    <w:rsid w:val="00137A50"/>
    <w:rsid w:val="001411E6"/>
    <w:rsid w:val="001414DA"/>
    <w:rsid w:val="00141842"/>
    <w:rsid w:val="00145694"/>
    <w:rsid w:val="00146FB0"/>
    <w:rsid w:val="00147831"/>
    <w:rsid w:val="00147B64"/>
    <w:rsid w:val="0015251C"/>
    <w:rsid w:val="00153BDA"/>
    <w:rsid w:val="00154F44"/>
    <w:rsid w:val="00156A0A"/>
    <w:rsid w:val="00157385"/>
    <w:rsid w:val="00157A95"/>
    <w:rsid w:val="00157E40"/>
    <w:rsid w:val="00160174"/>
    <w:rsid w:val="00160A4E"/>
    <w:rsid w:val="00161FDF"/>
    <w:rsid w:val="0016237C"/>
    <w:rsid w:val="00162752"/>
    <w:rsid w:val="00162D20"/>
    <w:rsid w:val="00162D94"/>
    <w:rsid w:val="00162E30"/>
    <w:rsid w:val="00163040"/>
    <w:rsid w:val="001633A9"/>
    <w:rsid w:val="001649C4"/>
    <w:rsid w:val="00164A1F"/>
    <w:rsid w:val="00164C2B"/>
    <w:rsid w:val="00166A10"/>
    <w:rsid w:val="0016716D"/>
    <w:rsid w:val="001673D9"/>
    <w:rsid w:val="0017049B"/>
    <w:rsid w:val="00171D4F"/>
    <w:rsid w:val="00174832"/>
    <w:rsid w:val="00177667"/>
    <w:rsid w:val="001804F4"/>
    <w:rsid w:val="001811AF"/>
    <w:rsid w:val="0018149A"/>
    <w:rsid w:val="001819C8"/>
    <w:rsid w:val="00181CFB"/>
    <w:rsid w:val="0018227C"/>
    <w:rsid w:val="00182283"/>
    <w:rsid w:val="001824F8"/>
    <w:rsid w:val="00182853"/>
    <w:rsid w:val="001831D9"/>
    <w:rsid w:val="00184525"/>
    <w:rsid w:val="001849C5"/>
    <w:rsid w:val="00184EB7"/>
    <w:rsid w:val="00185042"/>
    <w:rsid w:val="001859E9"/>
    <w:rsid w:val="00186B70"/>
    <w:rsid w:val="00190491"/>
    <w:rsid w:val="0019132A"/>
    <w:rsid w:val="00191559"/>
    <w:rsid w:val="001916FE"/>
    <w:rsid w:val="001929F6"/>
    <w:rsid w:val="00193094"/>
    <w:rsid w:val="00194133"/>
    <w:rsid w:val="0019611D"/>
    <w:rsid w:val="0019763F"/>
    <w:rsid w:val="00197AD9"/>
    <w:rsid w:val="00197BCE"/>
    <w:rsid w:val="00197EAC"/>
    <w:rsid w:val="001A0DC5"/>
    <w:rsid w:val="001A12AE"/>
    <w:rsid w:val="001A2207"/>
    <w:rsid w:val="001A2290"/>
    <w:rsid w:val="001A2512"/>
    <w:rsid w:val="001A435C"/>
    <w:rsid w:val="001A4BF0"/>
    <w:rsid w:val="001A4D9D"/>
    <w:rsid w:val="001A5489"/>
    <w:rsid w:val="001A5602"/>
    <w:rsid w:val="001A7BBF"/>
    <w:rsid w:val="001B17EF"/>
    <w:rsid w:val="001B1A30"/>
    <w:rsid w:val="001B1C28"/>
    <w:rsid w:val="001B280B"/>
    <w:rsid w:val="001B2A57"/>
    <w:rsid w:val="001B34A3"/>
    <w:rsid w:val="001B3DE5"/>
    <w:rsid w:val="001B3FEB"/>
    <w:rsid w:val="001B4747"/>
    <w:rsid w:val="001B4797"/>
    <w:rsid w:val="001B6A0E"/>
    <w:rsid w:val="001B6CCF"/>
    <w:rsid w:val="001C07F0"/>
    <w:rsid w:val="001C1515"/>
    <w:rsid w:val="001C15BA"/>
    <w:rsid w:val="001C1AF7"/>
    <w:rsid w:val="001C1EA1"/>
    <w:rsid w:val="001C24B1"/>
    <w:rsid w:val="001C4B50"/>
    <w:rsid w:val="001C569F"/>
    <w:rsid w:val="001C7302"/>
    <w:rsid w:val="001D12EC"/>
    <w:rsid w:val="001D2D45"/>
    <w:rsid w:val="001D3024"/>
    <w:rsid w:val="001D382B"/>
    <w:rsid w:val="001D3AC1"/>
    <w:rsid w:val="001D3D76"/>
    <w:rsid w:val="001D532E"/>
    <w:rsid w:val="001D5C49"/>
    <w:rsid w:val="001D5D9D"/>
    <w:rsid w:val="001D6066"/>
    <w:rsid w:val="001D7BBE"/>
    <w:rsid w:val="001E034E"/>
    <w:rsid w:val="001E1A12"/>
    <w:rsid w:val="001E1D82"/>
    <w:rsid w:val="001E2129"/>
    <w:rsid w:val="001E2950"/>
    <w:rsid w:val="001E2CC5"/>
    <w:rsid w:val="001E304A"/>
    <w:rsid w:val="001E36CB"/>
    <w:rsid w:val="001E7215"/>
    <w:rsid w:val="001F016A"/>
    <w:rsid w:val="001F09D4"/>
    <w:rsid w:val="001F0CD2"/>
    <w:rsid w:val="001F12A9"/>
    <w:rsid w:val="001F1388"/>
    <w:rsid w:val="001F272E"/>
    <w:rsid w:val="001F4136"/>
    <w:rsid w:val="001F6B85"/>
    <w:rsid w:val="001F6FE2"/>
    <w:rsid w:val="0020013A"/>
    <w:rsid w:val="00200183"/>
    <w:rsid w:val="002004F3"/>
    <w:rsid w:val="002021BC"/>
    <w:rsid w:val="002021EB"/>
    <w:rsid w:val="002022EC"/>
    <w:rsid w:val="00204932"/>
    <w:rsid w:val="00205121"/>
    <w:rsid w:val="00205BE0"/>
    <w:rsid w:val="002068AC"/>
    <w:rsid w:val="00206BE7"/>
    <w:rsid w:val="00206EAF"/>
    <w:rsid w:val="0020752D"/>
    <w:rsid w:val="00210848"/>
    <w:rsid w:val="00211223"/>
    <w:rsid w:val="00211464"/>
    <w:rsid w:val="0021258A"/>
    <w:rsid w:val="00212762"/>
    <w:rsid w:val="002128A2"/>
    <w:rsid w:val="00212961"/>
    <w:rsid w:val="0021370F"/>
    <w:rsid w:val="002153EA"/>
    <w:rsid w:val="0021542F"/>
    <w:rsid w:val="00215ABE"/>
    <w:rsid w:val="00216517"/>
    <w:rsid w:val="00216B24"/>
    <w:rsid w:val="00217D19"/>
    <w:rsid w:val="002213FD"/>
    <w:rsid w:val="00221418"/>
    <w:rsid w:val="00222FB0"/>
    <w:rsid w:val="0022427A"/>
    <w:rsid w:val="00225C6E"/>
    <w:rsid w:val="002261B8"/>
    <w:rsid w:val="00226223"/>
    <w:rsid w:val="00226E8D"/>
    <w:rsid w:val="00227EBA"/>
    <w:rsid w:val="00227F63"/>
    <w:rsid w:val="00230CAF"/>
    <w:rsid w:val="00231FEE"/>
    <w:rsid w:val="00232A39"/>
    <w:rsid w:val="002341F8"/>
    <w:rsid w:val="00236914"/>
    <w:rsid w:val="00237D4F"/>
    <w:rsid w:val="002408F5"/>
    <w:rsid w:val="00241513"/>
    <w:rsid w:val="00242CB6"/>
    <w:rsid w:val="00243AA0"/>
    <w:rsid w:val="00243D40"/>
    <w:rsid w:val="00245316"/>
    <w:rsid w:val="0024736A"/>
    <w:rsid w:val="00247AFF"/>
    <w:rsid w:val="0025029F"/>
    <w:rsid w:val="00250384"/>
    <w:rsid w:val="002517EA"/>
    <w:rsid w:val="00251E28"/>
    <w:rsid w:val="00253944"/>
    <w:rsid w:val="00253B28"/>
    <w:rsid w:val="00254C60"/>
    <w:rsid w:val="00255EFE"/>
    <w:rsid w:val="00256ECC"/>
    <w:rsid w:val="00257615"/>
    <w:rsid w:val="002578B2"/>
    <w:rsid w:val="00260757"/>
    <w:rsid w:val="00263713"/>
    <w:rsid w:val="0026419A"/>
    <w:rsid w:val="00264B5C"/>
    <w:rsid w:val="00265700"/>
    <w:rsid w:val="002662F4"/>
    <w:rsid w:val="00266FF4"/>
    <w:rsid w:val="0026721E"/>
    <w:rsid w:val="002705FE"/>
    <w:rsid w:val="00270AC8"/>
    <w:rsid w:val="0027167B"/>
    <w:rsid w:val="002716D4"/>
    <w:rsid w:val="002719BD"/>
    <w:rsid w:val="0027228A"/>
    <w:rsid w:val="002729DB"/>
    <w:rsid w:val="00273009"/>
    <w:rsid w:val="00273E2A"/>
    <w:rsid w:val="002747C9"/>
    <w:rsid w:val="0027494E"/>
    <w:rsid w:val="00274A60"/>
    <w:rsid w:val="00276059"/>
    <w:rsid w:val="0027605B"/>
    <w:rsid w:val="00276120"/>
    <w:rsid w:val="0027618C"/>
    <w:rsid w:val="002770DC"/>
    <w:rsid w:val="00277708"/>
    <w:rsid w:val="00277C21"/>
    <w:rsid w:val="00280947"/>
    <w:rsid w:val="00280DBE"/>
    <w:rsid w:val="002815BC"/>
    <w:rsid w:val="00282038"/>
    <w:rsid w:val="00283374"/>
    <w:rsid w:val="00283851"/>
    <w:rsid w:val="00284CE4"/>
    <w:rsid w:val="00285C56"/>
    <w:rsid w:val="00285D28"/>
    <w:rsid w:val="00285E33"/>
    <w:rsid w:val="00286851"/>
    <w:rsid w:val="002869C9"/>
    <w:rsid w:val="002869F3"/>
    <w:rsid w:val="00286B67"/>
    <w:rsid w:val="00287154"/>
    <w:rsid w:val="00287383"/>
    <w:rsid w:val="00287732"/>
    <w:rsid w:val="00290EA2"/>
    <w:rsid w:val="00292228"/>
    <w:rsid w:val="002923DB"/>
    <w:rsid w:val="002928D9"/>
    <w:rsid w:val="002939DC"/>
    <w:rsid w:val="002954F7"/>
    <w:rsid w:val="00295D10"/>
    <w:rsid w:val="00296FCB"/>
    <w:rsid w:val="00297ADB"/>
    <w:rsid w:val="00297BF7"/>
    <w:rsid w:val="002A0105"/>
    <w:rsid w:val="002A0A87"/>
    <w:rsid w:val="002A1277"/>
    <w:rsid w:val="002A12B6"/>
    <w:rsid w:val="002A16FE"/>
    <w:rsid w:val="002A2AB9"/>
    <w:rsid w:val="002A357B"/>
    <w:rsid w:val="002A45FB"/>
    <w:rsid w:val="002A4A10"/>
    <w:rsid w:val="002A4BAE"/>
    <w:rsid w:val="002A6F26"/>
    <w:rsid w:val="002A72FC"/>
    <w:rsid w:val="002B01CF"/>
    <w:rsid w:val="002B0D1A"/>
    <w:rsid w:val="002B1889"/>
    <w:rsid w:val="002B19B1"/>
    <w:rsid w:val="002B2019"/>
    <w:rsid w:val="002B2B59"/>
    <w:rsid w:val="002B309E"/>
    <w:rsid w:val="002B320F"/>
    <w:rsid w:val="002B396F"/>
    <w:rsid w:val="002B3ACD"/>
    <w:rsid w:val="002B4496"/>
    <w:rsid w:val="002B4901"/>
    <w:rsid w:val="002B4F65"/>
    <w:rsid w:val="002B4FF4"/>
    <w:rsid w:val="002B5919"/>
    <w:rsid w:val="002B6318"/>
    <w:rsid w:val="002B63D5"/>
    <w:rsid w:val="002B67A4"/>
    <w:rsid w:val="002B7597"/>
    <w:rsid w:val="002C0B1F"/>
    <w:rsid w:val="002C0F52"/>
    <w:rsid w:val="002C3F68"/>
    <w:rsid w:val="002C547F"/>
    <w:rsid w:val="002C5EB9"/>
    <w:rsid w:val="002C6E19"/>
    <w:rsid w:val="002C7565"/>
    <w:rsid w:val="002D04A3"/>
    <w:rsid w:val="002D2094"/>
    <w:rsid w:val="002D2543"/>
    <w:rsid w:val="002D4A6C"/>
    <w:rsid w:val="002D5A93"/>
    <w:rsid w:val="002D5FE1"/>
    <w:rsid w:val="002D6101"/>
    <w:rsid w:val="002D6E30"/>
    <w:rsid w:val="002D7883"/>
    <w:rsid w:val="002E08F1"/>
    <w:rsid w:val="002E19C1"/>
    <w:rsid w:val="002E2F53"/>
    <w:rsid w:val="002E3E5C"/>
    <w:rsid w:val="002E456C"/>
    <w:rsid w:val="002E486D"/>
    <w:rsid w:val="002E6E6F"/>
    <w:rsid w:val="002E7351"/>
    <w:rsid w:val="002E776F"/>
    <w:rsid w:val="002F01A4"/>
    <w:rsid w:val="002F036B"/>
    <w:rsid w:val="002F073E"/>
    <w:rsid w:val="002F0998"/>
    <w:rsid w:val="002F0A1F"/>
    <w:rsid w:val="002F126A"/>
    <w:rsid w:val="002F24D1"/>
    <w:rsid w:val="002F282D"/>
    <w:rsid w:val="002F4193"/>
    <w:rsid w:val="002F4814"/>
    <w:rsid w:val="002F4E85"/>
    <w:rsid w:val="002F5FDB"/>
    <w:rsid w:val="002F62B0"/>
    <w:rsid w:val="002F62F0"/>
    <w:rsid w:val="002F741B"/>
    <w:rsid w:val="0030073D"/>
    <w:rsid w:val="0030186A"/>
    <w:rsid w:val="003025ED"/>
    <w:rsid w:val="0030324E"/>
    <w:rsid w:val="00304B6A"/>
    <w:rsid w:val="00305256"/>
    <w:rsid w:val="00305904"/>
    <w:rsid w:val="00306234"/>
    <w:rsid w:val="003104CE"/>
    <w:rsid w:val="003106D7"/>
    <w:rsid w:val="00312287"/>
    <w:rsid w:val="003129CB"/>
    <w:rsid w:val="00314BB4"/>
    <w:rsid w:val="0031614A"/>
    <w:rsid w:val="0032118B"/>
    <w:rsid w:val="00321A57"/>
    <w:rsid w:val="00321C6D"/>
    <w:rsid w:val="00321CDB"/>
    <w:rsid w:val="00324102"/>
    <w:rsid w:val="00325C08"/>
    <w:rsid w:val="0032663D"/>
    <w:rsid w:val="003266B6"/>
    <w:rsid w:val="003267D5"/>
    <w:rsid w:val="0032721B"/>
    <w:rsid w:val="00327637"/>
    <w:rsid w:val="00327C85"/>
    <w:rsid w:val="00330CE1"/>
    <w:rsid w:val="00332E8C"/>
    <w:rsid w:val="00334155"/>
    <w:rsid w:val="003343EC"/>
    <w:rsid w:val="00334B4E"/>
    <w:rsid w:val="003359FB"/>
    <w:rsid w:val="00335A60"/>
    <w:rsid w:val="00335FCB"/>
    <w:rsid w:val="00336F42"/>
    <w:rsid w:val="0033713D"/>
    <w:rsid w:val="0034110E"/>
    <w:rsid w:val="0034148D"/>
    <w:rsid w:val="003425F8"/>
    <w:rsid w:val="00343365"/>
    <w:rsid w:val="00343BF7"/>
    <w:rsid w:val="00344274"/>
    <w:rsid w:val="00344FB2"/>
    <w:rsid w:val="00346294"/>
    <w:rsid w:val="00346613"/>
    <w:rsid w:val="003467D6"/>
    <w:rsid w:val="003469D9"/>
    <w:rsid w:val="003477C7"/>
    <w:rsid w:val="003478B0"/>
    <w:rsid w:val="00350B40"/>
    <w:rsid w:val="00351D67"/>
    <w:rsid w:val="003525F8"/>
    <w:rsid w:val="00354F24"/>
    <w:rsid w:val="003551A3"/>
    <w:rsid w:val="00355543"/>
    <w:rsid w:val="00356082"/>
    <w:rsid w:val="00356786"/>
    <w:rsid w:val="0036184A"/>
    <w:rsid w:val="003619E0"/>
    <w:rsid w:val="00361B01"/>
    <w:rsid w:val="00361D13"/>
    <w:rsid w:val="003636DC"/>
    <w:rsid w:val="0036389B"/>
    <w:rsid w:val="00363C8C"/>
    <w:rsid w:val="0036658C"/>
    <w:rsid w:val="00370030"/>
    <w:rsid w:val="003719B5"/>
    <w:rsid w:val="003727DD"/>
    <w:rsid w:val="00373D53"/>
    <w:rsid w:val="003740D6"/>
    <w:rsid w:val="00374304"/>
    <w:rsid w:val="0037479F"/>
    <w:rsid w:val="0037510B"/>
    <w:rsid w:val="00375216"/>
    <w:rsid w:val="00376B17"/>
    <w:rsid w:val="003778B9"/>
    <w:rsid w:val="00380B20"/>
    <w:rsid w:val="00381700"/>
    <w:rsid w:val="0038183B"/>
    <w:rsid w:val="00382CFD"/>
    <w:rsid w:val="00382F2A"/>
    <w:rsid w:val="003842D9"/>
    <w:rsid w:val="00385AFC"/>
    <w:rsid w:val="00386BCD"/>
    <w:rsid w:val="00390788"/>
    <w:rsid w:val="00390CA3"/>
    <w:rsid w:val="0039124D"/>
    <w:rsid w:val="00391CAB"/>
    <w:rsid w:val="00392567"/>
    <w:rsid w:val="00393231"/>
    <w:rsid w:val="003935B0"/>
    <w:rsid w:val="003956EA"/>
    <w:rsid w:val="00395A71"/>
    <w:rsid w:val="00395A9F"/>
    <w:rsid w:val="00395C74"/>
    <w:rsid w:val="00395F20"/>
    <w:rsid w:val="00395F9E"/>
    <w:rsid w:val="00396CC0"/>
    <w:rsid w:val="00396D67"/>
    <w:rsid w:val="003A06FA"/>
    <w:rsid w:val="003A0A0D"/>
    <w:rsid w:val="003A2934"/>
    <w:rsid w:val="003A34FF"/>
    <w:rsid w:val="003A38FB"/>
    <w:rsid w:val="003A3D6D"/>
    <w:rsid w:val="003A4F36"/>
    <w:rsid w:val="003A5571"/>
    <w:rsid w:val="003A569B"/>
    <w:rsid w:val="003A5A25"/>
    <w:rsid w:val="003A6218"/>
    <w:rsid w:val="003B0B52"/>
    <w:rsid w:val="003B1280"/>
    <w:rsid w:val="003B212C"/>
    <w:rsid w:val="003B349A"/>
    <w:rsid w:val="003B3A8F"/>
    <w:rsid w:val="003B3E02"/>
    <w:rsid w:val="003B42B0"/>
    <w:rsid w:val="003B5DA1"/>
    <w:rsid w:val="003B6B42"/>
    <w:rsid w:val="003B761B"/>
    <w:rsid w:val="003B7C47"/>
    <w:rsid w:val="003C0937"/>
    <w:rsid w:val="003C10F1"/>
    <w:rsid w:val="003C122A"/>
    <w:rsid w:val="003C2358"/>
    <w:rsid w:val="003C2E54"/>
    <w:rsid w:val="003C2FAB"/>
    <w:rsid w:val="003C3B83"/>
    <w:rsid w:val="003C453F"/>
    <w:rsid w:val="003C4A6B"/>
    <w:rsid w:val="003C4E68"/>
    <w:rsid w:val="003C504B"/>
    <w:rsid w:val="003C5FD7"/>
    <w:rsid w:val="003C632D"/>
    <w:rsid w:val="003C6D0A"/>
    <w:rsid w:val="003C6FA6"/>
    <w:rsid w:val="003D1CAD"/>
    <w:rsid w:val="003D30E9"/>
    <w:rsid w:val="003D36C9"/>
    <w:rsid w:val="003D6186"/>
    <w:rsid w:val="003D6A30"/>
    <w:rsid w:val="003E0E8B"/>
    <w:rsid w:val="003E1C95"/>
    <w:rsid w:val="003E227E"/>
    <w:rsid w:val="003E3191"/>
    <w:rsid w:val="003E4304"/>
    <w:rsid w:val="003E51C8"/>
    <w:rsid w:val="003E55DC"/>
    <w:rsid w:val="003E5C0E"/>
    <w:rsid w:val="003E66EF"/>
    <w:rsid w:val="003E78E1"/>
    <w:rsid w:val="003E792D"/>
    <w:rsid w:val="003F0BA0"/>
    <w:rsid w:val="003F0FF0"/>
    <w:rsid w:val="003F10B3"/>
    <w:rsid w:val="003F29F8"/>
    <w:rsid w:val="003F2EC4"/>
    <w:rsid w:val="003F3962"/>
    <w:rsid w:val="003F3AD4"/>
    <w:rsid w:val="003F4180"/>
    <w:rsid w:val="003F4400"/>
    <w:rsid w:val="003F4F49"/>
    <w:rsid w:val="003F5B88"/>
    <w:rsid w:val="003F63F0"/>
    <w:rsid w:val="003F6FE3"/>
    <w:rsid w:val="003F7C78"/>
    <w:rsid w:val="004008BB"/>
    <w:rsid w:val="004008FE"/>
    <w:rsid w:val="00400D03"/>
    <w:rsid w:val="0040124F"/>
    <w:rsid w:val="00401504"/>
    <w:rsid w:val="00401CF1"/>
    <w:rsid w:val="00401F41"/>
    <w:rsid w:val="00403C46"/>
    <w:rsid w:val="00403E61"/>
    <w:rsid w:val="00404EBE"/>
    <w:rsid w:val="00405B9C"/>
    <w:rsid w:val="0040660D"/>
    <w:rsid w:val="00406D52"/>
    <w:rsid w:val="0040767D"/>
    <w:rsid w:val="00407A33"/>
    <w:rsid w:val="00407AAF"/>
    <w:rsid w:val="00407E36"/>
    <w:rsid w:val="0041038D"/>
    <w:rsid w:val="00410501"/>
    <w:rsid w:val="0041169A"/>
    <w:rsid w:val="004123C0"/>
    <w:rsid w:val="004125B8"/>
    <w:rsid w:val="00412E2D"/>
    <w:rsid w:val="004135AC"/>
    <w:rsid w:val="00413B08"/>
    <w:rsid w:val="004144DF"/>
    <w:rsid w:val="00414C2A"/>
    <w:rsid w:val="004151DB"/>
    <w:rsid w:val="00415A19"/>
    <w:rsid w:val="004160E7"/>
    <w:rsid w:val="0041665C"/>
    <w:rsid w:val="004213FC"/>
    <w:rsid w:val="00421820"/>
    <w:rsid w:val="004221C8"/>
    <w:rsid w:val="00422462"/>
    <w:rsid w:val="00423134"/>
    <w:rsid w:val="00423497"/>
    <w:rsid w:val="00423833"/>
    <w:rsid w:val="00425430"/>
    <w:rsid w:val="0042547D"/>
    <w:rsid w:val="00426207"/>
    <w:rsid w:val="00426293"/>
    <w:rsid w:val="00426DBB"/>
    <w:rsid w:val="00427CD2"/>
    <w:rsid w:val="004301E7"/>
    <w:rsid w:val="0043088B"/>
    <w:rsid w:val="0043096A"/>
    <w:rsid w:val="00430EF2"/>
    <w:rsid w:val="004310E7"/>
    <w:rsid w:val="00432103"/>
    <w:rsid w:val="0043295E"/>
    <w:rsid w:val="004332C3"/>
    <w:rsid w:val="00434D8E"/>
    <w:rsid w:val="00435FD7"/>
    <w:rsid w:val="00436030"/>
    <w:rsid w:val="004362CD"/>
    <w:rsid w:val="0043630D"/>
    <w:rsid w:val="0043727A"/>
    <w:rsid w:val="00440263"/>
    <w:rsid w:val="004408A6"/>
    <w:rsid w:val="004423B0"/>
    <w:rsid w:val="00442A55"/>
    <w:rsid w:val="00443670"/>
    <w:rsid w:val="00443723"/>
    <w:rsid w:val="004460E3"/>
    <w:rsid w:val="0044799F"/>
    <w:rsid w:val="00451144"/>
    <w:rsid w:val="004513AA"/>
    <w:rsid w:val="00452367"/>
    <w:rsid w:val="00452FA3"/>
    <w:rsid w:val="00453850"/>
    <w:rsid w:val="00453B16"/>
    <w:rsid w:val="004548B9"/>
    <w:rsid w:val="00454E7D"/>
    <w:rsid w:val="004565F0"/>
    <w:rsid w:val="004569B5"/>
    <w:rsid w:val="004570F5"/>
    <w:rsid w:val="00460258"/>
    <w:rsid w:val="004604B1"/>
    <w:rsid w:val="004623B0"/>
    <w:rsid w:val="004623D1"/>
    <w:rsid w:val="0046309D"/>
    <w:rsid w:val="00466CD9"/>
    <w:rsid w:val="00466DD9"/>
    <w:rsid w:val="0046777E"/>
    <w:rsid w:val="004705AD"/>
    <w:rsid w:val="00471F30"/>
    <w:rsid w:val="00472366"/>
    <w:rsid w:val="004723C9"/>
    <w:rsid w:val="00473642"/>
    <w:rsid w:val="00474161"/>
    <w:rsid w:val="00474C1A"/>
    <w:rsid w:val="00475445"/>
    <w:rsid w:val="00476168"/>
    <w:rsid w:val="00476271"/>
    <w:rsid w:val="00477079"/>
    <w:rsid w:val="0047794B"/>
    <w:rsid w:val="00477A29"/>
    <w:rsid w:val="00477C96"/>
    <w:rsid w:val="00480288"/>
    <w:rsid w:val="00482A98"/>
    <w:rsid w:val="00483583"/>
    <w:rsid w:val="00483972"/>
    <w:rsid w:val="00483BAE"/>
    <w:rsid w:val="00483C05"/>
    <w:rsid w:val="00484C80"/>
    <w:rsid w:val="00485093"/>
    <w:rsid w:val="004850E8"/>
    <w:rsid w:val="0048512E"/>
    <w:rsid w:val="004876EB"/>
    <w:rsid w:val="00487CFE"/>
    <w:rsid w:val="0049035B"/>
    <w:rsid w:val="004909E2"/>
    <w:rsid w:val="00491264"/>
    <w:rsid w:val="0049275B"/>
    <w:rsid w:val="004927CA"/>
    <w:rsid w:val="00492C0A"/>
    <w:rsid w:val="00492D09"/>
    <w:rsid w:val="0049351E"/>
    <w:rsid w:val="00493769"/>
    <w:rsid w:val="0049421D"/>
    <w:rsid w:val="004944E1"/>
    <w:rsid w:val="00494A75"/>
    <w:rsid w:val="0049658E"/>
    <w:rsid w:val="00496846"/>
    <w:rsid w:val="004978CC"/>
    <w:rsid w:val="004A058C"/>
    <w:rsid w:val="004A0B47"/>
    <w:rsid w:val="004A17A2"/>
    <w:rsid w:val="004A28DC"/>
    <w:rsid w:val="004A28DE"/>
    <w:rsid w:val="004A2BF1"/>
    <w:rsid w:val="004A3626"/>
    <w:rsid w:val="004A7CBA"/>
    <w:rsid w:val="004A7F29"/>
    <w:rsid w:val="004B044F"/>
    <w:rsid w:val="004B0E45"/>
    <w:rsid w:val="004B13EF"/>
    <w:rsid w:val="004B14B5"/>
    <w:rsid w:val="004B2A77"/>
    <w:rsid w:val="004B358D"/>
    <w:rsid w:val="004B4054"/>
    <w:rsid w:val="004B4D33"/>
    <w:rsid w:val="004B528A"/>
    <w:rsid w:val="004B68A1"/>
    <w:rsid w:val="004B70F2"/>
    <w:rsid w:val="004B71C0"/>
    <w:rsid w:val="004C04DA"/>
    <w:rsid w:val="004C0B15"/>
    <w:rsid w:val="004C0BDD"/>
    <w:rsid w:val="004C121F"/>
    <w:rsid w:val="004C16B0"/>
    <w:rsid w:val="004C1EA1"/>
    <w:rsid w:val="004C26FE"/>
    <w:rsid w:val="004C271E"/>
    <w:rsid w:val="004C2BD6"/>
    <w:rsid w:val="004C33F7"/>
    <w:rsid w:val="004C3E62"/>
    <w:rsid w:val="004C3FC1"/>
    <w:rsid w:val="004C4300"/>
    <w:rsid w:val="004C6386"/>
    <w:rsid w:val="004C6533"/>
    <w:rsid w:val="004C691C"/>
    <w:rsid w:val="004D09E4"/>
    <w:rsid w:val="004D1DAA"/>
    <w:rsid w:val="004D2020"/>
    <w:rsid w:val="004D206F"/>
    <w:rsid w:val="004D39B8"/>
    <w:rsid w:val="004D3F49"/>
    <w:rsid w:val="004D3FE8"/>
    <w:rsid w:val="004D60C8"/>
    <w:rsid w:val="004D70F5"/>
    <w:rsid w:val="004E0D75"/>
    <w:rsid w:val="004E231B"/>
    <w:rsid w:val="004E261C"/>
    <w:rsid w:val="004E272E"/>
    <w:rsid w:val="004E3468"/>
    <w:rsid w:val="004E3E22"/>
    <w:rsid w:val="004E4B9F"/>
    <w:rsid w:val="004E5118"/>
    <w:rsid w:val="004E62DE"/>
    <w:rsid w:val="004E66CC"/>
    <w:rsid w:val="004E6D28"/>
    <w:rsid w:val="004E7915"/>
    <w:rsid w:val="004E7E58"/>
    <w:rsid w:val="004E7F57"/>
    <w:rsid w:val="004F0A88"/>
    <w:rsid w:val="004F0D48"/>
    <w:rsid w:val="004F2286"/>
    <w:rsid w:val="004F2505"/>
    <w:rsid w:val="004F2971"/>
    <w:rsid w:val="004F3A8E"/>
    <w:rsid w:val="004F4ACC"/>
    <w:rsid w:val="004F5BA3"/>
    <w:rsid w:val="004F5D17"/>
    <w:rsid w:val="004F60B4"/>
    <w:rsid w:val="004F72B9"/>
    <w:rsid w:val="004F7ADA"/>
    <w:rsid w:val="00500667"/>
    <w:rsid w:val="00500B8B"/>
    <w:rsid w:val="00501B45"/>
    <w:rsid w:val="00501C13"/>
    <w:rsid w:val="00501E03"/>
    <w:rsid w:val="005021BF"/>
    <w:rsid w:val="00502B0B"/>
    <w:rsid w:val="00503217"/>
    <w:rsid w:val="0050407C"/>
    <w:rsid w:val="005045EE"/>
    <w:rsid w:val="005046F3"/>
    <w:rsid w:val="005055F3"/>
    <w:rsid w:val="00505FCA"/>
    <w:rsid w:val="00506039"/>
    <w:rsid w:val="00507025"/>
    <w:rsid w:val="005073B4"/>
    <w:rsid w:val="00507F2F"/>
    <w:rsid w:val="00512652"/>
    <w:rsid w:val="00512ECC"/>
    <w:rsid w:val="00512EDC"/>
    <w:rsid w:val="00513129"/>
    <w:rsid w:val="00513AFE"/>
    <w:rsid w:val="005142A2"/>
    <w:rsid w:val="00515454"/>
    <w:rsid w:val="0052034B"/>
    <w:rsid w:val="00520456"/>
    <w:rsid w:val="00521768"/>
    <w:rsid w:val="005224C2"/>
    <w:rsid w:val="00522B86"/>
    <w:rsid w:val="00522BB8"/>
    <w:rsid w:val="0052359B"/>
    <w:rsid w:val="00523E80"/>
    <w:rsid w:val="00524E0B"/>
    <w:rsid w:val="00525988"/>
    <w:rsid w:val="00525BB3"/>
    <w:rsid w:val="00526A91"/>
    <w:rsid w:val="00527623"/>
    <w:rsid w:val="0053002B"/>
    <w:rsid w:val="00531827"/>
    <w:rsid w:val="0053407C"/>
    <w:rsid w:val="00534557"/>
    <w:rsid w:val="00534C99"/>
    <w:rsid w:val="00536329"/>
    <w:rsid w:val="00536887"/>
    <w:rsid w:val="00536CA3"/>
    <w:rsid w:val="00537A1C"/>
    <w:rsid w:val="00537EBA"/>
    <w:rsid w:val="00540921"/>
    <w:rsid w:val="00540E65"/>
    <w:rsid w:val="00540FA1"/>
    <w:rsid w:val="00542A2D"/>
    <w:rsid w:val="00543CE2"/>
    <w:rsid w:val="00544CC2"/>
    <w:rsid w:val="00544F22"/>
    <w:rsid w:val="00545F43"/>
    <w:rsid w:val="00546F21"/>
    <w:rsid w:val="00546F63"/>
    <w:rsid w:val="005473BA"/>
    <w:rsid w:val="005503F2"/>
    <w:rsid w:val="0055108F"/>
    <w:rsid w:val="0055111E"/>
    <w:rsid w:val="0055286B"/>
    <w:rsid w:val="00552B68"/>
    <w:rsid w:val="0055341D"/>
    <w:rsid w:val="00553589"/>
    <w:rsid w:val="00554D33"/>
    <w:rsid w:val="0055551E"/>
    <w:rsid w:val="00555967"/>
    <w:rsid w:val="00555E46"/>
    <w:rsid w:val="0055667F"/>
    <w:rsid w:val="00561605"/>
    <w:rsid w:val="005618EE"/>
    <w:rsid w:val="005643D6"/>
    <w:rsid w:val="0056462E"/>
    <w:rsid w:val="00565A24"/>
    <w:rsid w:val="005662FC"/>
    <w:rsid w:val="0056796E"/>
    <w:rsid w:val="005712E5"/>
    <w:rsid w:val="00571912"/>
    <w:rsid w:val="00571A94"/>
    <w:rsid w:val="005725F6"/>
    <w:rsid w:val="00573FE2"/>
    <w:rsid w:val="005755C7"/>
    <w:rsid w:val="005777A6"/>
    <w:rsid w:val="00581BF7"/>
    <w:rsid w:val="00581C4B"/>
    <w:rsid w:val="0058202A"/>
    <w:rsid w:val="005828C9"/>
    <w:rsid w:val="00582BD8"/>
    <w:rsid w:val="00583C46"/>
    <w:rsid w:val="005848A3"/>
    <w:rsid w:val="00586310"/>
    <w:rsid w:val="00587043"/>
    <w:rsid w:val="005877C2"/>
    <w:rsid w:val="0059057B"/>
    <w:rsid w:val="00590F0E"/>
    <w:rsid w:val="00591143"/>
    <w:rsid w:val="00592F15"/>
    <w:rsid w:val="0059446B"/>
    <w:rsid w:val="0059528D"/>
    <w:rsid w:val="00595589"/>
    <w:rsid w:val="0059570C"/>
    <w:rsid w:val="005957EB"/>
    <w:rsid w:val="00595DE2"/>
    <w:rsid w:val="00596CEC"/>
    <w:rsid w:val="00597D26"/>
    <w:rsid w:val="005A0C17"/>
    <w:rsid w:val="005A0D82"/>
    <w:rsid w:val="005A2E9A"/>
    <w:rsid w:val="005A3065"/>
    <w:rsid w:val="005A33FD"/>
    <w:rsid w:val="005A3637"/>
    <w:rsid w:val="005A3F6A"/>
    <w:rsid w:val="005A4497"/>
    <w:rsid w:val="005A483B"/>
    <w:rsid w:val="005A49C6"/>
    <w:rsid w:val="005A4A49"/>
    <w:rsid w:val="005A6362"/>
    <w:rsid w:val="005A6A6D"/>
    <w:rsid w:val="005B1EB8"/>
    <w:rsid w:val="005B2329"/>
    <w:rsid w:val="005B2AAF"/>
    <w:rsid w:val="005B2AD0"/>
    <w:rsid w:val="005B2C1E"/>
    <w:rsid w:val="005B2F15"/>
    <w:rsid w:val="005B3219"/>
    <w:rsid w:val="005B3B21"/>
    <w:rsid w:val="005B3B5C"/>
    <w:rsid w:val="005B4A9D"/>
    <w:rsid w:val="005B4CD7"/>
    <w:rsid w:val="005B67D0"/>
    <w:rsid w:val="005B68ED"/>
    <w:rsid w:val="005B6D42"/>
    <w:rsid w:val="005C0450"/>
    <w:rsid w:val="005C1EA1"/>
    <w:rsid w:val="005C29DF"/>
    <w:rsid w:val="005C38E3"/>
    <w:rsid w:val="005C3FAC"/>
    <w:rsid w:val="005C4164"/>
    <w:rsid w:val="005C4A75"/>
    <w:rsid w:val="005C4AB7"/>
    <w:rsid w:val="005C5441"/>
    <w:rsid w:val="005C5AFB"/>
    <w:rsid w:val="005C5D4C"/>
    <w:rsid w:val="005C6DDE"/>
    <w:rsid w:val="005C7DD7"/>
    <w:rsid w:val="005C7DFD"/>
    <w:rsid w:val="005D1CEE"/>
    <w:rsid w:val="005D2201"/>
    <w:rsid w:val="005D23E4"/>
    <w:rsid w:val="005D2828"/>
    <w:rsid w:val="005D2A5D"/>
    <w:rsid w:val="005D2C6A"/>
    <w:rsid w:val="005D3023"/>
    <w:rsid w:val="005D52D7"/>
    <w:rsid w:val="005D6469"/>
    <w:rsid w:val="005D691C"/>
    <w:rsid w:val="005D6DA9"/>
    <w:rsid w:val="005D6FDE"/>
    <w:rsid w:val="005E04A7"/>
    <w:rsid w:val="005E3E05"/>
    <w:rsid w:val="005E4297"/>
    <w:rsid w:val="005E46EE"/>
    <w:rsid w:val="005E49FB"/>
    <w:rsid w:val="005E4D7F"/>
    <w:rsid w:val="005E4D96"/>
    <w:rsid w:val="005E4FAB"/>
    <w:rsid w:val="005E5529"/>
    <w:rsid w:val="005E627B"/>
    <w:rsid w:val="005E70A9"/>
    <w:rsid w:val="005E721B"/>
    <w:rsid w:val="005F1B0A"/>
    <w:rsid w:val="005F1FD8"/>
    <w:rsid w:val="005F2299"/>
    <w:rsid w:val="005F2A1B"/>
    <w:rsid w:val="005F3C70"/>
    <w:rsid w:val="005F5B87"/>
    <w:rsid w:val="005F61BF"/>
    <w:rsid w:val="005F686A"/>
    <w:rsid w:val="005F7157"/>
    <w:rsid w:val="006002D2"/>
    <w:rsid w:val="006005DE"/>
    <w:rsid w:val="0060136C"/>
    <w:rsid w:val="006016A0"/>
    <w:rsid w:val="00602049"/>
    <w:rsid w:val="00603DD8"/>
    <w:rsid w:val="00604328"/>
    <w:rsid w:val="0060475E"/>
    <w:rsid w:val="00604B55"/>
    <w:rsid w:val="00604D1B"/>
    <w:rsid w:val="00606ABF"/>
    <w:rsid w:val="00606D87"/>
    <w:rsid w:val="00606FC2"/>
    <w:rsid w:val="00607C28"/>
    <w:rsid w:val="0061049B"/>
    <w:rsid w:val="006106BE"/>
    <w:rsid w:val="006107C0"/>
    <w:rsid w:val="00610C90"/>
    <w:rsid w:val="00611003"/>
    <w:rsid w:val="0061296F"/>
    <w:rsid w:val="00612CF2"/>
    <w:rsid w:val="006152D8"/>
    <w:rsid w:val="00615D67"/>
    <w:rsid w:val="006175E6"/>
    <w:rsid w:val="00617B5E"/>
    <w:rsid w:val="00621B00"/>
    <w:rsid w:val="00621C0D"/>
    <w:rsid w:val="0062203B"/>
    <w:rsid w:val="00624E07"/>
    <w:rsid w:val="00625ACD"/>
    <w:rsid w:val="0062608F"/>
    <w:rsid w:val="00627092"/>
    <w:rsid w:val="006274E1"/>
    <w:rsid w:val="0063151F"/>
    <w:rsid w:val="0063161B"/>
    <w:rsid w:val="00632920"/>
    <w:rsid w:val="00633A35"/>
    <w:rsid w:val="006340F0"/>
    <w:rsid w:val="0063416B"/>
    <w:rsid w:val="0063472F"/>
    <w:rsid w:val="00635134"/>
    <w:rsid w:val="00635265"/>
    <w:rsid w:val="006361AD"/>
    <w:rsid w:val="00636A43"/>
    <w:rsid w:val="00636E3A"/>
    <w:rsid w:val="00637025"/>
    <w:rsid w:val="00637E21"/>
    <w:rsid w:val="00640314"/>
    <w:rsid w:val="0064254B"/>
    <w:rsid w:val="00644625"/>
    <w:rsid w:val="006447D6"/>
    <w:rsid w:val="00644980"/>
    <w:rsid w:val="00646893"/>
    <w:rsid w:val="006469EE"/>
    <w:rsid w:val="00646F72"/>
    <w:rsid w:val="0065072E"/>
    <w:rsid w:val="00650C8D"/>
    <w:rsid w:val="00650C98"/>
    <w:rsid w:val="00650CE5"/>
    <w:rsid w:val="0065160B"/>
    <w:rsid w:val="00651EF1"/>
    <w:rsid w:val="00651FC3"/>
    <w:rsid w:val="0065200C"/>
    <w:rsid w:val="006522AD"/>
    <w:rsid w:val="00652800"/>
    <w:rsid w:val="00653BC6"/>
    <w:rsid w:val="006542D1"/>
    <w:rsid w:val="00655343"/>
    <w:rsid w:val="00656B68"/>
    <w:rsid w:val="0065750E"/>
    <w:rsid w:val="00660D46"/>
    <w:rsid w:val="00660EE1"/>
    <w:rsid w:val="00661988"/>
    <w:rsid w:val="00661A66"/>
    <w:rsid w:val="0066247E"/>
    <w:rsid w:val="00662B80"/>
    <w:rsid w:val="00663878"/>
    <w:rsid w:val="006654B9"/>
    <w:rsid w:val="00666C81"/>
    <w:rsid w:val="00666D9E"/>
    <w:rsid w:val="006673AB"/>
    <w:rsid w:val="00667EFA"/>
    <w:rsid w:val="00670278"/>
    <w:rsid w:val="0067096B"/>
    <w:rsid w:val="006718AC"/>
    <w:rsid w:val="0067238D"/>
    <w:rsid w:val="00672EF0"/>
    <w:rsid w:val="00674420"/>
    <w:rsid w:val="00674DDC"/>
    <w:rsid w:val="006754D6"/>
    <w:rsid w:val="00676123"/>
    <w:rsid w:val="00676B49"/>
    <w:rsid w:val="00676FDE"/>
    <w:rsid w:val="00677B82"/>
    <w:rsid w:val="00677F1A"/>
    <w:rsid w:val="00680723"/>
    <w:rsid w:val="00680A96"/>
    <w:rsid w:val="00680FE7"/>
    <w:rsid w:val="00681167"/>
    <w:rsid w:val="00681556"/>
    <w:rsid w:val="00681C89"/>
    <w:rsid w:val="006828BE"/>
    <w:rsid w:val="0068431A"/>
    <w:rsid w:val="00684378"/>
    <w:rsid w:val="00684950"/>
    <w:rsid w:val="00684E4C"/>
    <w:rsid w:val="006850D6"/>
    <w:rsid w:val="00685129"/>
    <w:rsid w:val="0068574B"/>
    <w:rsid w:val="0068671C"/>
    <w:rsid w:val="00690279"/>
    <w:rsid w:val="006917DF"/>
    <w:rsid w:val="00692F38"/>
    <w:rsid w:val="00693CEE"/>
    <w:rsid w:val="006946CB"/>
    <w:rsid w:val="0069608E"/>
    <w:rsid w:val="00696839"/>
    <w:rsid w:val="0069758B"/>
    <w:rsid w:val="006A0448"/>
    <w:rsid w:val="006A052A"/>
    <w:rsid w:val="006A1853"/>
    <w:rsid w:val="006A2242"/>
    <w:rsid w:val="006A2B8B"/>
    <w:rsid w:val="006A30F9"/>
    <w:rsid w:val="006A3B24"/>
    <w:rsid w:val="006A4429"/>
    <w:rsid w:val="006A6496"/>
    <w:rsid w:val="006A76A3"/>
    <w:rsid w:val="006B044C"/>
    <w:rsid w:val="006B045E"/>
    <w:rsid w:val="006B0860"/>
    <w:rsid w:val="006B0DC4"/>
    <w:rsid w:val="006B26FF"/>
    <w:rsid w:val="006B365F"/>
    <w:rsid w:val="006B3F03"/>
    <w:rsid w:val="006B4154"/>
    <w:rsid w:val="006B5420"/>
    <w:rsid w:val="006B65E1"/>
    <w:rsid w:val="006B6B3B"/>
    <w:rsid w:val="006B7E8E"/>
    <w:rsid w:val="006C0059"/>
    <w:rsid w:val="006C0BC7"/>
    <w:rsid w:val="006C0DB3"/>
    <w:rsid w:val="006C1147"/>
    <w:rsid w:val="006C1165"/>
    <w:rsid w:val="006C226C"/>
    <w:rsid w:val="006C3AE4"/>
    <w:rsid w:val="006C4866"/>
    <w:rsid w:val="006C5393"/>
    <w:rsid w:val="006C6BA6"/>
    <w:rsid w:val="006C7DC8"/>
    <w:rsid w:val="006D0532"/>
    <w:rsid w:val="006D0A33"/>
    <w:rsid w:val="006D28CB"/>
    <w:rsid w:val="006D5140"/>
    <w:rsid w:val="006D5A73"/>
    <w:rsid w:val="006D717B"/>
    <w:rsid w:val="006D728C"/>
    <w:rsid w:val="006D72CF"/>
    <w:rsid w:val="006D79A2"/>
    <w:rsid w:val="006D7E1E"/>
    <w:rsid w:val="006E01E7"/>
    <w:rsid w:val="006E1167"/>
    <w:rsid w:val="006E22FB"/>
    <w:rsid w:val="006E28E7"/>
    <w:rsid w:val="006E3423"/>
    <w:rsid w:val="006E3742"/>
    <w:rsid w:val="006E43A7"/>
    <w:rsid w:val="006E5574"/>
    <w:rsid w:val="006E580B"/>
    <w:rsid w:val="006E5F78"/>
    <w:rsid w:val="006E650C"/>
    <w:rsid w:val="006E6AA1"/>
    <w:rsid w:val="006E6B1B"/>
    <w:rsid w:val="006E73A6"/>
    <w:rsid w:val="006E7681"/>
    <w:rsid w:val="006F0E17"/>
    <w:rsid w:val="006F27D0"/>
    <w:rsid w:val="006F31EE"/>
    <w:rsid w:val="006F324F"/>
    <w:rsid w:val="006F3313"/>
    <w:rsid w:val="006F3364"/>
    <w:rsid w:val="006F3F7F"/>
    <w:rsid w:val="006F5FF3"/>
    <w:rsid w:val="006F7BF0"/>
    <w:rsid w:val="006F7D30"/>
    <w:rsid w:val="006F7F67"/>
    <w:rsid w:val="007000F0"/>
    <w:rsid w:val="007004C2"/>
    <w:rsid w:val="007005DC"/>
    <w:rsid w:val="00703342"/>
    <w:rsid w:val="00703ACA"/>
    <w:rsid w:val="00705B97"/>
    <w:rsid w:val="00705E6D"/>
    <w:rsid w:val="00710335"/>
    <w:rsid w:val="00710AC1"/>
    <w:rsid w:val="00711650"/>
    <w:rsid w:val="0071173A"/>
    <w:rsid w:val="007119E4"/>
    <w:rsid w:val="00712756"/>
    <w:rsid w:val="00712A9A"/>
    <w:rsid w:val="00712C13"/>
    <w:rsid w:val="0071335D"/>
    <w:rsid w:val="00714968"/>
    <w:rsid w:val="00715189"/>
    <w:rsid w:val="007157FB"/>
    <w:rsid w:val="007165C5"/>
    <w:rsid w:val="00716BD2"/>
    <w:rsid w:val="00720DC7"/>
    <w:rsid w:val="00722949"/>
    <w:rsid w:val="007232F9"/>
    <w:rsid w:val="00723D42"/>
    <w:rsid w:val="0072422F"/>
    <w:rsid w:val="00724257"/>
    <w:rsid w:val="00727B6E"/>
    <w:rsid w:val="007312E1"/>
    <w:rsid w:val="00731B8B"/>
    <w:rsid w:val="00731C9D"/>
    <w:rsid w:val="0073238E"/>
    <w:rsid w:val="00732BDF"/>
    <w:rsid w:val="00732CCB"/>
    <w:rsid w:val="00734487"/>
    <w:rsid w:val="00741599"/>
    <w:rsid w:val="00741C37"/>
    <w:rsid w:val="0074222C"/>
    <w:rsid w:val="00742400"/>
    <w:rsid w:val="007424F7"/>
    <w:rsid w:val="00743477"/>
    <w:rsid w:val="007450B9"/>
    <w:rsid w:val="007479DF"/>
    <w:rsid w:val="00747CE5"/>
    <w:rsid w:val="00750C31"/>
    <w:rsid w:val="00750DE1"/>
    <w:rsid w:val="00753059"/>
    <w:rsid w:val="00753D2D"/>
    <w:rsid w:val="00754AAA"/>
    <w:rsid w:val="00754C02"/>
    <w:rsid w:val="00754EA8"/>
    <w:rsid w:val="00757412"/>
    <w:rsid w:val="007607C8"/>
    <w:rsid w:val="00760DBB"/>
    <w:rsid w:val="00761E73"/>
    <w:rsid w:val="0076227B"/>
    <w:rsid w:val="007627D7"/>
    <w:rsid w:val="00762E20"/>
    <w:rsid w:val="0076385D"/>
    <w:rsid w:val="00763DC6"/>
    <w:rsid w:val="00764F02"/>
    <w:rsid w:val="00766061"/>
    <w:rsid w:val="00766BDA"/>
    <w:rsid w:val="00766E95"/>
    <w:rsid w:val="00767D56"/>
    <w:rsid w:val="00767F13"/>
    <w:rsid w:val="007703A9"/>
    <w:rsid w:val="00771348"/>
    <w:rsid w:val="00771ADC"/>
    <w:rsid w:val="00771FE9"/>
    <w:rsid w:val="00772510"/>
    <w:rsid w:val="007728D7"/>
    <w:rsid w:val="00773A72"/>
    <w:rsid w:val="0077535D"/>
    <w:rsid w:val="0077549E"/>
    <w:rsid w:val="0077660A"/>
    <w:rsid w:val="007771BD"/>
    <w:rsid w:val="0077737C"/>
    <w:rsid w:val="00777419"/>
    <w:rsid w:val="007774FF"/>
    <w:rsid w:val="00780795"/>
    <w:rsid w:val="00780877"/>
    <w:rsid w:val="00780A2E"/>
    <w:rsid w:val="00780E4C"/>
    <w:rsid w:val="00782D4D"/>
    <w:rsid w:val="007830F0"/>
    <w:rsid w:val="007831F5"/>
    <w:rsid w:val="007834E6"/>
    <w:rsid w:val="00784E53"/>
    <w:rsid w:val="00785EAC"/>
    <w:rsid w:val="00787F26"/>
    <w:rsid w:val="0079066E"/>
    <w:rsid w:val="00790FCA"/>
    <w:rsid w:val="00792204"/>
    <w:rsid w:val="0079347D"/>
    <w:rsid w:val="007964DF"/>
    <w:rsid w:val="00796BA8"/>
    <w:rsid w:val="00796EBA"/>
    <w:rsid w:val="007970E1"/>
    <w:rsid w:val="007A14CF"/>
    <w:rsid w:val="007A1853"/>
    <w:rsid w:val="007A4E15"/>
    <w:rsid w:val="007A7465"/>
    <w:rsid w:val="007A78AD"/>
    <w:rsid w:val="007B0689"/>
    <w:rsid w:val="007B298C"/>
    <w:rsid w:val="007B2D22"/>
    <w:rsid w:val="007B3CAB"/>
    <w:rsid w:val="007C1121"/>
    <w:rsid w:val="007C19E7"/>
    <w:rsid w:val="007C23F9"/>
    <w:rsid w:val="007C278C"/>
    <w:rsid w:val="007C2AA0"/>
    <w:rsid w:val="007C369A"/>
    <w:rsid w:val="007C5136"/>
    <w:rsid w:val="007C568A"/>
    <w:rsid w:val="007C64E4"/>
    <w:rsid w:val="007C6C65"/>
    <w:rsid w:val="007C7B7F"/>
    <w:rsid w:val="007D0B49"/>
    <w:rsid w:val="007D0FAA"/>
    <w:rsid w:val="007D1537"/>
    <w:rsid w:val="007D1637"/>
    <w:rsid w:val="007D166E"/>
    <w:rsid w:val="007D18F3"/>
    <w:rsid w:val="007D1AB3"/>
    <w:rsid w:val="007D27FD"/>
    <w:rsid w:val="007D3140"/>
    <w:rsid w:val="007D3639"/>
    <w:rsid w:val="007D46D3"/>
    <w:rsid w:val="007D4800"/>
    <w:rsid w:val="007D48FF"/>
    <w:rsid w:val="007D524D"/>
    <w:rsid w:val="007D5533"/>
    <w:rsid w:val="007D5CC9"/>
    <w:rsid w:val="007E07C5"/>
    <w:rsid w:val="007E0E36"/>
    <w:rsid w:val="007E18C4"/>
    <w:rsid w:val="007E1A58"/>
    <w:rsid w:val="007E32CB"/>
    <w:rsid w:val="007E3EC4"/>
    <w:rsid w:val="007E44BD"/>
    <w:rsid w:val="007E4956"/>
    <w:rsid w:val="007E4D9F"/>
    <w:rsid w:val="007E639F"/>
    <w:rsid w:val="007E6606"/>
    <w:rsid w:val="007E7FBE"/>
    <w:rsid w:val="007F0513"/>
    <w:rsid w:val="007F072B"/>
    <w:rsid w:val="007F1631"/>
    <w:rsid w:val="007F213D"/>
    <w:rsid w:val="007F5F1F"/>
    <w:rsid w:val="007F730A"/>
    <w:rsid w:val="00800116"/>
    <w:rsid w:val="00800BA5"/>
    <w:rsid w:val="008012D3"/>
    <w:rsid w:val="008026BD"/>
    <w:rsid w:val="00802B4A"/>
    <w:rsid w:val="00803129"/>
    <w:rsid w:val="00803FD2"/>
    <w:rsid w:val="008040E8"/>
    <w:rsid w:val="00804BE3"/>
    <w:rsid w:val="008052EB"/>
    <w:rsid w:val="00806534"/>
    <w:rsid w:val="00806C2F"/>
    <w:rsid w:val="00806CB9"/>
    <w:rsid w:val="0080744E"/>
    <w:rsid w:val="00810228"/>
    <w:rsid w:val="00810C94"/>
    <w:rsid w:val="008119E5"/>
    <w:rsid w:val="008121DC"/>
    <w:rsid w:val="00812343"/>
    <w:rsid w:val="00815EA9"/>
    <w:rsid w:val="0081644B"/>
    <w:rsid w:val="0082033C"/>
    <w:rsid w:val="00823012"/>
    <w:rsid w:val="0082304A"/>
    <w:rsid w:val="0082378E"/>
    <w:rsid w:val="008239AD"/>
    <w:rsid w:val="00824E31"/>
    <w:rsid w:val="00826773"/>
    <w:rsid w:val="008307C4"/>
    <w:rsid w:val="00830F24"/>
    <w:rsid w:val="00831A68"/>
    <w:rsid w:val="00832A65"/>
    <w:rsid w:val="00832FA5"/>
    <w:rsid w:val="00833188"/>
    <w:rsid w:val="008333A8"/>
    <w:rsid w:val="0083584B"/>
    <w:rsid w:val="008369D2"/>
    <w:rsid w:val="0083764B"/>
    <w:rsid w:val="00840CAA"/>
    <w:rsid w:val="00840D9C"/>
    <w:rsid w:val="008431FB"/>
    <w:rsid w:val="00846C8F"/>
    <w:rsid w:val="00847436"/>
    <w:rsid w:val="00847EF2"/>
    <w:rsid w:val="008506BF"/>
    <w:rsid w:val="00851CEA"/>
    <w:rsid w:val="008529BB"/>
    <w:rsid w:val="00853270"/>
    <w:rsid w:val="0085484C"/>
    <w:rsid w:val="008569FA"/>
    <w:rsid w:val="00856A19"/>
    <w:rsid w:val="00856E37"/>
    <w:rsid w:val="0085752E"/>
    <w:rsid w:val="00857B99"/>
    <w:rsid w:val="008608E6"/>
    <w:rsid w:val="00860AE7"/>
    <w:rsid w:val="00862489"/>
    <w:rsid w:val="008626E4"/>
    <w:rsid w:val="008627DD"/>
    <w:rsid w:val="00862B88"/>
    <w:rsid w:val="00863AE0"/>
    <w:rsid w:val="00863E6E"/>
    <w:rsid w:val="00864654"/>
    <w:rsid w:val="00864B15"/>
    <w:rsid w:val="00864FE0"/>
    <w:rsid w:val="008669BB"/>
    <w:rsid w:val="008674EC"/>
    <w:rsid w:val="008678D7"/>
    <w:rsid w:val="00867949"/>
    <w:rsid w:val="008706CA"/>
    <w:rsid w:val="008708C4"/>
    <w:rsid w:val="00871098"/>
    <w:rsid w:val="008725A1"/>
    <w:rsid w:val="00872774"/>
    <w:rsid w:val="008735A2"/>
    <w:rsid w:val="00874618"/>
    <w:rsid w:val="008747F8"/>
    <w:rsid w:val="008751AE"/>
    <w:rsid w:val="00875410"/>
    <w:rsid w:val="0087557A"/>
    <w:rsid w:val="008759EA"/>
    <w:rsid w:val="00882435"/>
    <w:rsid w:val="0088264F"/>
    <w:rsid w:val="008842CC"/>
    <w:rsid w:val="0088721B"/>
    <w:rsid w:val="00887A15"/>
    <w:rsid w:val="00887E74"/>
    <w:rsid w:val="00887ED7"/>
    <w:rsid w:val="00890188"/>
    <w:rsid w:val="008916AC"/>
    <w:rsid w:val="00893823"/>
    <w:rsid w:val="0089458F"/>
    <w:rsid w:val="0089461C"/>
    <w:rsid w:val="00894688"/>
    <w:rsid w:val="0089514E"/>
    <w:rsid w:val="008955C1"/>
    <w:rsid w:val="00895BC2"/>
    <w:rsid w:val="008965AC"/>
    <w:rsid w:val="008965D4"/>
    <w:rsid w:val="008965D8"/>
    <w:rsid w:val="008974F6"/>
    <w:rsid w:val="00897876"/>
    <w:rsid w:val="00897C3F"/>
    <w:rsid w:val="008A039E"/>
    <w:rsid w:val="008A1611"/>
    <w:rsid w:val="008A24A9"/>
    <w:rsid w:val="008A30C4"/>
    <w:rsid w:val="008A519A"/>
    <w:rsid w:val="008A51F9"/>
    <w:rsid w:val="008A6474"/>
    <w:rsid w:val="008A65A0"/>
    <w:rsid w:val="008A66A9"/>
    <w:rsid w:val="008A74AA"/>
    <w:rsid w:val="008B0403"/>
    <w:rsid w:val="008B2231"/>
    <w:rsid w:val="008B2937"/>
    <w:rsid w:val="008B3612"/>
    <w:rsid w:val="008B38AB"/>
    <w:rsid w:val="008B3C0A"/>
    <w:rsid w:val="008B4023"/>
    <w:rsid w:val="008B5213"/>
    <w:rsid w:val="008B5846"/>
    <w:rsid w:val="008B5CE6"/>
    <w:rsid w:val="008B6594"/>
    <w:rsid w:val="008C141C"/>
    <w:rsid w:val="008C1A7D"/>
    <w:rsid w:val="008C1D5D"/>
    <w:rsid w:val="008C2C82"/>
    <w:rsid w:val="008C3361"/>
    <w:rsid w:val="008C3B6E"/>
    <w:rsid w:val="008C3FC9"/>
    <w:rsid w:val="008C4D45"/>
    <w:rsid w:val="008C5262"/>
    <w:rsid w:val="008C5D60"/>
    <w:rsid w:val="008C6F28"/>
    <w:rsid w:val="008D2565"/>
    <w:rsid w:val="008D2C06"/>
    <w:rsid w:val="008D30F0"/>
    <w:rsid w:val="008D3688"/>
    <w:rsid w:val="008D45A9"/>
    <w:rsid w:val="008D46E0"/>
    <w:rsid w:val="008D4A62"/>
    <w:rsid w:val="008D4D6D"/>
    <w:rsid w:val="008D4D82"/>
    <w:rsid w:val="008D5074"/>
    <w:rsid w:val="008D5C04"/>
    <w:rsid w:val="008D767D"/>
    <w:rsid w:val="008D7B8B"/>
    <w:rsid w:val="008E1E09"/>
    <w:rsid w:val="008E2496"/>
    <w:rsid w:val="008E35CB"/>
    <w:rsid w:val="008E5ADC"/>
    <w:rsid w:val="008E5EB7"/>
    <w:rsid w:val="008E635F"/>
    <w:rsid w:val="008E67A2"/>
    <w:rsid w:val="008E7891"/>
    <w:rsid w:val="008E7931"/>
    <w:rsid w:val="008E7AC0"/>
    <w:rsid w:val="008F1A09"/>
    <w:rsid w:val="008F262C"/>
    <w:rsid w:val="008F2814"/>
    <w:rsid w:val="008F3140"/>
    <w:rsid w:val="008F5403"/>
    <w:rsid w:val="008F5638"/>
    <w:rsid w:val="008F5774"/>
    <w:rsid w:val="008F65C3"/>
    <w:rsid w:val="00900648"/>
    <w:rsid w:val="00900809"/>
    <w:rsid w:val="00900F46"/>
    <w:rsid w:val="00900F6E"/>
    <w:rsid w:val="009017C5"/>
    <w:rsid w:val="00901806"/>
    <w:rsid w:val="00903880"/>
    <w:rsid w:val="0090487F"/>
    <w:rsid w:val="009048B2"/>
    <w:rsid w:val="00904EC2"/>
    <w:rsid w:val="00905C9D"/>
    <w:rsid w:val="00906478"/>
    <w:rsid w:val="00910E48"/>
    <w:rsid w:val="009110C8"/>
    <w:rsid w:val="009110CB"/>
    <w:rsid w:val="00911538"/>
    <w:rsid w:val="00911F82"/>
    <w:rsid w:val="0091307A"/>
    <w:rsid w:val="00913571"/>
    <w:rsid w:val="0091394E"/>
    <w:rsid w:val="00913E99"/>
    <w:rsid w:val="0091446A"/>
    <w:rsid w:val="009148FE"/>
    <w:rsid w:val="00914A0C"/>
    <w:rsid w:val="009159C3"/>
    <w:rsid w:val="009174F5"/>
    <w:rsid w:val="00917629"/>
    <w:rsid w:val="00917B7A"/>
    <w:rsid w:val="00917C2B"/>
    <w:rsid w:val="00921360"/>
    <w:rsid w:val="00922202"/>
    <w:rsid w:val="00922ABB"/>
    <w:rsid w:val="00923076"/>
    <w:rsid w:val="00924243"/>
    <w:rsid w:val="00925F0A"/>
    <w:rsid w:val="00925FEC"/>
    <w:rsid w:val="00926080"/>
    <w:rsid w:val="009263B9"/>
    <w:rsid w:val="00926B3A"/>
    <w:rsid w:val="009277F4"/>
    <w:rsid w:val="00930931"/>
    <w:rsid w:val="009309E3"/>
    <w:rsid w:val="009323D5"/>
    <w:rsid w:val="009325C0"/>
    <w:rsid w:val="00934AAD"/>
    <w:rsid w:val="00935FA0"/>
    <w:rsid w:val="0093732D"/>
    <w:rsid w:val="00937846"/>
    <w:rsid w:val="00937C97"/>
    <w:rsid w:val="0094056C"/>
    <w:rsid w:val="00940C9F"/>
    <w:rsid w:val="009411EB"/>
    <w:rsid w:val="0094165C"/>
    <w:rsid w:val="00941EBF"/>
    <w:rsid w:val="0094294E"/>
    <w:rsid w:val="009445F1"/>
    <w:rsid w:val="00944979"/>
    <w:rsid w:val="0094785F"/>
    <w:rsid w:val="00947FB0"/>
    <w:rsid w:val="00951415"/>
    <w:rsid w:val="009521FE"/>
    <w:rsid w:val="00953623"/>
    <w:rsid w:val="00953A1C"/>
    <w:rsid w:val="00953C41"/>
    <w:rsid w:val="009543B8"/>
    <w:rsid w:val="00954E61"/>
    <w:rsid w:val="0095527B"/>
    <w:rsid w:val="00955C30"/>
    <w:rsid w:val="009579E6"/>
    <w:rsid w:val="009601D7"/>
    <w:rsid w:val="00960AE5"/>
    <w:rsid w:val="00961047"/>
    <w:rsid w:val="00961F81"/>
    <w:rsid w:val="00962C34"/>
    <w:rsid w:val="009644BB"/>
    <w:rsid w:val="00966177"/>
    <w:rsid w:val="009662AB"/>
    <w:rsid w:val="009663CE"/>
    <w:rsid w:val="00966C68"/>
    <w:rsid w:val="00971930"/>
    <w:rsid w:val="009739EE"/>
    <w:rsid w:val="00974F4F"/>
    <w:rsid w:val="009757E5"/>
    <w:rsid w:val="00975B45"/>
    <w:rsid w:val="00976603"/>
    <w:rsid w:val="009816D7"/>
    <w:rsid w:val="009823C9"/>
    <w:rsid w:val="009836AE"/>
    <w:rsid w:val="00983BA6"/>
    <w:rsid w:val="00984554"/>
    <w:rsid w:val="009849CA"/>
    <w:rsid w:val="009858F4"/>
    <w:rsid w:val="00985917"/>
    <w:rsid w:val="009867AD"/>
    <w:rsid w:val="00986E84"/>
    <w:rsid w:val="0098716E"/>
    <w:rsid w:val="00987890"/>
    <w:rsid w:val="0098798D"/>
    <w:rsid w:val="009906F0"/>
    <w:rsid w:val="009914A6"/>
    <w:rsid w:val="009917CD"/>
    <w:rsid w:val="009921DB"/>
    <w:rsid w:val="00992DF9"/>
    <w:rsid w:val="00993688"/>
    <w:rsid w:val="00994A50"/>
    <w:rsid w:val="009956D1"/>
    <w:rsid w:val="0099588B"/>
    <w:rsid w:val="00996466"/>
    <w:rsid w:val="0099689C"/>
    <w:rsid w:val="009A0A52"/>
    <w:rsid w:val="009A1119"/>
    <w:rsid w:val="009A1E21"/>
    <w:rsid w:val="009A1E76"/>
    <w:rsid w:val="009A2D7D"/>
    <w:rsid w:val="009A3BAF"/>
    <w:rsid w:val="009A4C35"/>
    <w:rsid w:val="009A4F28"/>
    <w:rsid w:val="009A50BE"/>
    <w:rsid w:val="009A5972"/>
    <w:rsid w:val="009A5EC3"/>
    <w:rsid w:val="009A5F2F"/>
    <w:rsid w:val="009A64D1"/>
    <w:rsid w:val="009A7ADB"/>
    <w:rsid w:val="009A7C79"/>
    <w:rsid w:val="009B0255"/>
    <w:rsid w:val="009B0333"/>
    <w:rsid w:val="009B2375"/>
    <w:rsid w:val="009B29E9"/>
    <w:rsid w:val="009B45B4"/>
    <w:rsid w:val="009B4AAE"/>
    <w:rsid w:val="009B72D9"/>
    <w:rsid w:val="009B7BC5"/>
    <w:rsid w:val="009C0A3A"/>
    <w:rsid w:val="009C141B"/>
    <w:rsid w:val="009C1980"/>
    <w:rsid w:val="009C2980"/>
    <w:rsid w:val="009C2C69"/>
    <w:rsid w:val="009C2E5C"/>
    <w:rsid w:val="009C32BF"/>
    <w:rsid w:val="009C3D4A"/>
    <w:rsid w:val="009C41F2"/>
    <w:rsid w:val="009C484E"/>
    <w:rsid w:val="009C55EB"/>
    <w:rsid w:val="009C62D8"/>
    <w:rsid w:val="009C66AC"/>
    <w:rsid w:val="009C7F27"/>
    <w:rsid w:val="009D06A1"/>
    <w:rsid w:val="009D09EC"/>
    <w:rsid w:val="009D283E"/>
    <w:rsid w:val="009D29D9"/>
    <w:rsid w:val="009D3153"/>
    <w:rsid w:val="009D3407"/>
    <w:rsid w:val="009D34DF"/>
    <w:rsid w:val="009D44DF"/>
    <w:rsid w:val="009D54B1"/>
    <w:rsid w:val="009D5EAA"/>
    <w:rsid w:val="009D5FA1"/>
    <w:rsid w:val="009D666E"/>
    <w:rsid w:val="009D6B54"/>
    <w:rsid w:val="009D6B6D"/>
    <w:rsid w:val="009D72D0"/>
    <w:rsid w:val="009D7EF5"/>
    <w:rsid w:val="009E032B"/>
    <w:rsid w:val="009E108C"/>
    <w:rsid w:val="009E2BDD"/>
    <w:rsid w:val="009E5749"/>
    <w:rsid w:val="009E58D1"/>
    <w:rsid w:val="009E5A36"/>
    <w:rsid w:val="009E5BDC"/>
    <w:rsid w:val="009E6DCE"/>
    <w:rsid w:val="009F014E"/>
    <w:rsid w:val="009F1370"/>
    <w:rsid w:val="009F202C"/>
    <w:rsid w:val="009F248C"/>
    <w:rsid w:val="009F2743"/>
    <w:rsid w:val="009F2B67"/>
    <w:rsid w:val="009F52A8"/>
    <w:rsid w:val="009F5744"/>
    <w:rsid w:val="009F58D3"/>
    <w:rsid w:val="009F64FF"/>
    <w:rsid w:val="009F6E85"/>
    <w:rsid w:val="009F7135"/>
    <w:rsid w:val="009F744C"/>
    <w:rsid w:val="00A00796"/>
    <w:rsid w:val="00A010E0"/>
    <w:rsid w:val="00A01234"/>
    <w:rsid w:val="00A01EFE"/>
    <w:rsid w:val="00A035BF"/>
    <w:rsid w:val="00A042D0"/>
    <w:rsid w:val="00A05A4A"/>
    <w:rsid w:val="00A077E0"/>
    <w:rsid w:val="00A07E43"/>
    <w:rsid w:val="00A10D80"/>
    <w:rsid w:val="00A11AF5"/>
    <w:rsid w:val="00A11E79"/>
    <w:rsid w:val="00A12D1A"/>
    <w:rsid w:val="00A13ADC"/>
    <w:rsid w:val="00A1522A"/>
    <w:rsid w:val="00A15714"/>
    <w:rsid w:val="00A1738A"/>
    <w:rsid w:val="00A20326"/>
    <w:rsid w:val="00A20B3A"/>
    <w:rsid w:val="00A212E6"/>
    <w:rsid w:val="00A2285F"/>
    <w:rsid w:val="00A22985"/>
    <w:rsid w:val="00A234DE"/>
    <w:rsid w:val="00A235ED"/>
    <w:rsid w:val="00A235EE"/>
    <w:rsid w:val="00A23866"/>
    <w:rsid w:val="00A23FDF"/>
    <w:rsid w:val="00A2618C"/>
    <w:rsid w:val="00A266B8"/>
    <w:rsid w:val="00A2687B"/>
    <w:rsid w:val="00A2726A"/>
    <w:rsid w:val="00A30681"/>
    <w:rsid w:val="00A32453"/>
    <w:rsid w:val="00A32577"/>
    <w:rsid w:val="00A32C0D"/>
    <w:rsid w:val="00A341B6"/>
    <w:rsid w:val="00A3439D"/>
    <w:rsid w:val="00A37000"/>
    <w:rsid w:val="00A37193"/>
    <w:rsid w:val="00A37E6B"/>
    <w:rsid w:val="00A40D93"/>
    <w:rsid w:val="00A41FC9"/>
    <w:rsid w:val="00A45BBA"/>
    <w:rsid w:val="00A46DAF"/>
    <w:rsid w:val="00A47631"/>
    <w:rsid w:val="00A47B75"/>
    <w:rsid w:val="00A50709"/>
    <w:rsid w:val="00A50747"/>
    <w:rsid w:val="00A51FC1"/>
    <w:rsid w:val="00A52D0B"/>
    <w:rsid w:val="00A542C3"/>
    <w:rsid w:val="00A548B4"/>
    <w:rsid w:val="00A55120"/>
    <w:rsid w:val="00A55729"/>
    <w:rsid w:val="00A563DD"/>
    <w:rsid w:val="00A57140"/>
    <w:rsid w:val="00A6156C"/>
    <w:rsid w:val="00A61597"/>
    <w:rsid w:val="00A61620"/>
    <w:rsid w:val="00A61710"/>
    <w:rsid w:val="00A61880"/>
    <w:rsid w:val="00A61C44"/>
    <w:rsid w:val="00A62712"/>
    <w:rsid w:val="00A62D9C"/>
    <w:rsid w:val="00A630D3"/>
    <w:rsid w:val="00A66EF2"/>
    <w:rsid w:val="00A70565"/>
    <w:rsid w:val="00A708CC"/>
    <w:rsid w:val="00A71355"/>
    <w:rsid w:val="00A716B9"/>
    <w:rsid w:val="00A718A8"/>
    <w:rsid w:val="00A736CF"/>
    <w:rsid w:val="00A748FE"/>
    <w:rsid w:val="00A76287"/>
    <w:rsid w:val="00A80E5D"/>
    <w:rsid w:val="00A824EB"/>
    <w:rsid w:val="00A83869"/>
    <w:rsid w:val="00A83AEE"/>
    <w:rsid w:val="00A840A1"/>
    <w:rsid w:val="00A85A8A"/>
    <w:rsid w:val="00A85D80"/>
    <w:rsid w:val="00A8610E"/>
    <w:rsid w:val="00A86182"/>
    <w:rsid w:val="00A86B6E"/>
    <w:rsid w:val="00A86D7F"/>
    <w:rsid w:val="00A90A11"/>
    <w:rsid w:val="00A90B7E"/>
    <w:rsid w:val="00A91287"/>
    <w:rsid w:val="00A924D6"/>
    <w:rsid w:val="00A92CF4"/>
    <w:rsid w:val="00A92E42"/>
    <w:rsid w:val="00A933AD"/>
    <w:rsid w:val="00A93FD0"/>
    <w:rsid w:val="00A95E59"/>
    <w:rsid w:val="00A95F5E"/>
    <w:rsid w:val="00A96AD2"/>
    <w:rsid w:val="00AA080C"/>
    <w:rsid w:val="00AA1724"/>
    <w:rsid w:val="00AA1FA2"/>
    <w:rsid w:val="00AA27CD"/>
    <w:rsid w:val="00AA2E35"/>
    <w:rsid w:val="00AA2ED5"/>
    <w:rsid w:val="00AA32B9"/>
    <w:rsid w:val="00AA4E09"/>
    <w:rsid w:val="00AA571A"/>
    <w:rsid w:val="00AA6646"/>
    <w:rsid w:val="00AA6BDB"/>
    <w:rsid w:val="00AA6C9C"/>
    <w:rsid w:val="00AA6CCE"/>
    <w:rsid w:val="00AB0B1F"/>
    <w:rsid w:val="00AB37C8"/>
    <w:rsid w:val="00AB405D"/>
    <w:rsid w:val="00AB4721"/>
    <w:rsid w:val="00AB4AAD"/>
    <w:rsid w:val="00AB4C29"/>
    <w:rsid w:val="00AB68F8"/>
    <w:rsid w:val="00AB6FFC"/>
    <w:rsid w:val="00AC006D"/>
    <w:rsid w:val="00AC03AC"/>
    <w:rsid w:val="00AC24E6"/>
    <w:rsid w:val="00AC3492"/>
    <w:rsid w:val="00AC35BB"/>
    <w:rsid w:val="00AC70DB"/>
    <w:rsid w:val="00AC7ADF"/>
    <w:rsid w:val="00AC7F4E"/>
    <w:rsid w:val="00AD06E7"/>
    <w:rsid w:val="00AD1197"/>
    <w:rsid w:val="00AD11EA"/>
    <w:rsid w:val="00AD19C9"/>
    <w:rsid w:val="00AD397F"/>
    <w:rsid w:val="00AD4395"/>
    <w:rsid w:val="00AD5339"/>
    <w:rsid w:val="00AD640B"/>
    <w:rsid w:val="00AD7664"/>
    <w:rsid w:val="00AD7D55"/>
    <w:rsid w:val="00AD7E13"/>
    <w:rsid w:val="00AE08EF"/>
    <w:rsid w:val="00AE0D70"/>
    <w:rsid w:val="00AE0DBB"/>
    <w:rsid w:val="00AE1758"/>
    <w:rsid w:val="00AE1ED3"/>
    <w:rsid w:val="00AE2F3B"/>
    <w:rsid w:val="00AE3770"/>
    <w:rsid w:val="00AE3804"/>
    <w:rsid w:val="00AE3A5C"/>
    <w:rsid w:val="00AE774D"/>
    <w:rsid w:val="00AE7E6A"/>
    <w:rsid w:val="00AF07B1"/>
    <w:rsid w:val="00AF0950"/>
    <w:rsid w:val="00AF172A"/>
    <w:rsid w:val="00AF49D9"/>
    <w:rsid w:val="00AF5CD5"/>
    <w:rsid w:val="00AF5F7C"/>
    <w:rsid w:val="00AF739D"/>
    <w:rsid w:val="00B00A81"/>
    <w:rsid w:val="00B00AB2"/>
    <w:rsid w:val="00B01E46"/>
    <w:rsid w:val="00B025FA"/>
    <w:rsid w:val="00B05A66"/>
    <w:rsid w:val="00B062D9"/>
    <w:rsid w:val="00B06371"/>
    <w:rsid w:val="00B065BF"/>
    <w:rsid w:val="00B067A5"/>
    <w:rsid w:val="00B06842"/>
    <w:rsid w:val="00B077F4"/>
    <w:rsid w:val="00B07B94"/>
    <w:rsid w:val="00B10036"/>
    <w:rsid w:val="00B104E3"/>
    <w:rsid w:val="00B114A0"/>
    <w:rsid w:val="00B11CA9"/>
    <w:rsid w:val="00B12307"/>
    <w:rsid w:val="00B146E3"/>
    <w:rsid w:val="00B14913"/>
    <w:rsid w:val="00B14D5D"/>
    <w:rsid w:val="00B15770"/>
    <w:rsid w:val="00B16EDA"/>
    <w:rsid w:val="00B17214"/>
    <w:rsid w:val="00B172A3"/>
    <w:rsid w:val="00B204CA"/>
    <w:rsid w:val="00B20B6F"/>
    <w:rsid w:val="00B24D34"/>
    <w:rsid w:val="00B26B7F"/>
    <w:rsid w:val="00B3009B"/>
    <w:rsid w:val="00B32445"/>
    <w:rsid w:val="00B32F60"/>
    <w:rsid w:val="00B356DF"/>
    <w:rsid w:val="00B358CF"/>
    <w:rsid w:val="00B35904"/>
    <w:rsid w:val="00B35B14"/>
    <w:rsid w:val="00B363A3"/>
    <w:rsid w:val="00B366B9"/>
    <w:rsid w:val="00B37318"/>
    <w:rsid w:val="00B37CC2"/>
    <w:rsid w:val="00B37E7E"/>
    <w:rsid w:val="00B37F50"/>
    <w:rsid w:val="00B4022F"/>
    <w:rsid w:val="00B402D2"/>
    <w:rsid w:val="00B40667"/>
    <w:rsid w:val="00B4089F"/>
    <w:rsid w:val="00B40CE3"/>
    <w:rsid w:val="00B4393C"/>
    <w:rsid w:val="00B44BDB"/>
    <w:rsid w:val="00B45442"/>
    <w:rsid w:val="00B455A8"/>
    <w:rsid w:val="00B45FFC"/>
    <w:rsid w:val="00B46818"/>
    <w:rsid w:val="00B46839"/>
    <w:rsid w:val="00B4717A"/>
    <w:rsid w:val="00B50F88"/>
    <w:rsid w:val="00B51D0C"/>
    <w:rsid w:val="00B528D3"/>
    <w:rsid w:val="00B529AF"/>
    <w:rsid w:val="00B52F74"/>
    <w:rsid w:val="00B57D99"/>
    <w:rsid w:val="00B60153"/>
    <w:rsid w:val="00B6033D"/>
    <w:rsid w:val="00B60FAB"/>
    <w:rsid w:val="00B6118E"/>
    <w:rsid w:val="00B6280E"/>
    <w:rsid w:val="00B638D2"/>
    <w:rsid w:val="00B64D78"/>
    <w:rsid w:val="00B66800"/>
    <w:rsid w:val="00B66961"/>
    <w:rsid w:val="00B670CA"/>
    <w:rsid w:val="00B673D4"/>
    <w:rsid w:val="00B6758A"/>
    <w:rsid w:val="00B7033D"/>
    <w:rsid w:val="00B70527"/>
    <w:rsid w:val="00B70AC9"/>
    <w:rsid w:val="00B70CA9"/>
    <w:rsid w:val="00B717D9"/>
    <w:rsid w:val="00B71D9A"/>
    <w:rsid w:val="00B71EF0"/>
    <w:rsid w:val="00B72786"/>
    <w:rsid w:val="00B728DF"/>
    <w:rsid w:val="00B72BF4"/>
    <w:rsid w:val="00B7321B"/>
    <w:rsid w:val="00B739A2"/>
    <w:rsid w:val="00B746AC"/>
    <w:rsid w:val="00B74875"/>
    <w:rsid w:val="00B7527B"/>
    <w:rsid w:val="00B76FBC"/>
    <w:rsid w:val="00B7703A"/>
    <w:rsid w:val="00B776AA"/>
    <w:rsid w:val="00B77A16"/>
    <w:rsid w:val="00B77FDD"/>
    <w:rsid w:val="00B80489"/>
    <w:rsid w:val="00B820D9"/>
    <w:rsid w:val="00B84B78"/>
    <w:rsid w:val="00B8505D"/>
    <w:rsid w:val="00B854DC"/>
    <w:rsid w:val="00B871EA"/>
    <w:rsid w:val="00B90FF5"/>
    <w:rsid w:val="00B92B29"/>
    <w:rsid w:val="00B93444"/>
    <w:rsid w:val="00B93C1A"/>
    <w:rsid w:val="00B94173"/>
    <w:rsid w:val="00B94A49"/>
    <w:rsid w:val="00B95568"/>
    <w:rsid w:val="00B975FC"/>
    <w:rsid w:val="00BA0232"/>
    <w:rsid w:val="00BA084E"/>
    <w:rsid w:val="00BA0B5F"/>
    <w:rsid w:val="00BA106A"/>
    <w:rsid w:val="00BA195B"/>
    <w:rsid w:val="00BA1E45"/>
    <w:rsid w:val="00BA2425"/>
    <w:rsid w:val="00BA59D1"/>
    <w:rsid w:val="00BA5CD4"/>
    <w:rsid w:val="00BA6267"/>
    <w:rsid w:val="00BA642A"/>
    <w:rsid w:val="00BA6BAE"/>
    <w:rsid w:val="00BA6C3B"/>
    <w:rsid w:val="00BA7887"/>
    <w:rsid w:val="00BB0275"/>
    <w:rsid w:val="00BB071D"/>
    <w:rsid w:val="00BB0EAD"/>
    <w:rsid w:val="00BB130F"/>
    <w:rsid w:val="00BB220F"/>
    <w:rsid w:val="00BB4199"/>
    <w:rsid w:val="00BB4359"/>
    <w:rsid w:val="00BB49F1"/>
    <w:rsid w:val="00BB58B4"/>
    <w:rsid w:val="00BB6836"/>
    <w:rsid w:val="00BB6938"/>
    <w:rsid w:val="00BB7FAA"/>
    <w:rsid w:val="00BC037E"/>
    <w:rsid w:val="00BC09C0"/>
    <w:rsid w:val="00BC136C"/>
    <w:rsid w:val="00BC28E8"/>
    <w:rsid w:val="00BC374D"/>
    <w:rsid w:val="00BC468E"/>
    <w:rsid w:val="00BC493F"/>
    <w:rsid w:val="00BC504D"/>
    <w:rsid w:val="00BC5BF0"/>
    <w:rsid w:val="00BC68D1"/>
    <w:rsid w:val="00BC705E"/>
    <w:rsid w:val="00BC708A"/>
    <w:rsid w:val="00BC7855"/>
    <w:rsid w:val="00BD1227"/>
    <w:rsid w:val="00BD18FF"/>
    <w:rsid w:val="00BD1E20"/>
    <w:rsid w:val="00BD3B53"/>
    <w:rsid w:val="00BD3F25"/>
    <w:rsid w:val="00BD4114"/>
    <w:rsid w:val="00BD4BB9"/>
    <w:rsid w:val="00BD4FC8"/>
    <w:rsid w:val="00BD55EB"/>
    <w:rsid w:val="00BD6507"/>
    <w:rsid w:val="00BD6A1A"/>
    <w:rsid w:val="00BD6BF2"/>
    <w:rsid w:val="00BE0109"/>
    <w:rsid w:val="00BE06F1"/>
    <w:rsid w:val="00BE2683"/>
    <w:rsid w:val="00BE383C"/>
    <w:rsid w:val="00BE48DF"/>
    <w:rsid w:val="00BE4A1B"/>
    <w:rsid w:val="00BE50E6"/>
    <w:rsid w:val="00BE6303"/>
    <w:rsid w:val="00BE7B4F"/>
    <w:rsid w:val="00BF0884"/>
    <w:rsid w:val="00BF0BCD"/>
    <w:rsid w:val="00BF0DF9"/>
    <w:rsid w:val="00BF1DDB"/>
    <w:rsid w:val="00BF4236"/>
    <w:rsid w:val="00BF4791"/>
    <w:rsid w:val="00BF4BC3"/>
    <w:rsid w:val="00BF4D23"/>
    <w:rsid w:val="00BF5913"/>
    <w:rsid w:val="00BF6368"/>
    <w:rsid w:val="00BF683E"/>
    <w:rsid w:val="00BF786F"/>
    <w:rsid w:val="00C0036E"/>
    <w:rsid w:val="00C0069E"/>
    <w:rsid w:val="00C00EE1"/>
    <w:rsid w:val="00C012DC"/>
    <w:rsid w:val="00C01972"/>
    <w:rsid w:val="00C03173"/>
    <w:rsid w:val="00C03ED6"/>
    <w:rsid w:val="00C0422F"/>
    <w:rsid w:val="00C104AD"/>
    <w:rsid w:val="00C11ECE"/>
    <w:rsid w:val="00C11F37"/>
    <w:rsid w:val="00C131A5"/>
    <w:rsid w:val="00C13411"/>
    <w:rsid w:val="00C13D14"/>
    <w:rsid w:val="00C15705"/>
    <w:rsid w:val="00C15E82"/>
    <w:rsid w:val="00C16613"/>
    <w:rsid w:val="00C16D82"/>
    <w:rsid w:val="00C17CBC"/>
    <w:rsid w:val="00C20212"/>
    <w:rsid w:val="00C211D6"/>
    <w:rsid w:val="00C2277C"/>
    <w:rsid w:val="00C22FCE"/>
    <w:rsid w:val="00C2539F"/>
    <w:rsid w:val="00C25B9A"/>
    <w:rsid w:val="00C25C74"/>
    <w:rsid w:val="00C25E66"/>
    <w:rsid w:val="00C261C9"/>
    <w:rsid w:val="00C27140"/>
    <w:rsid w:val="00C27248"/>
    <w:rsid w:val="00C304E9"/>
    <w:rsid w:val="00C30D12"/>
    <w:rsid w:val="00C311AF"/>
    <w:rsid w:val="00C317AB"/>
    <w:rsid w:val="00C32221"/>
    <w:rsid w:val="00C32347"/>
    <w:rsid w:val="00C32668"/>
    <w:rsid w:val="00C32BBC"/>
    <w:rsid w:val="00C33023"/>
    <w:rsid w:val="00C33115"/>
    <w:rsid w:val="00C33190"/>
    <w:rsid w:val="00C3393E"/>
    <w:rsid w:val="00C349BE"/>
    <w:rsid w:val="00C34E9E"/>
    <w:rsid w:val="00C3511F"/>
    <w:rsid w:val="00C353D3"/>
    <w:rsid w:val="00C3583C"/>
    <w:rsid w:val="00C3613B"/>
    <w:rsid w:val="00C36905"/>
    <w:rsid w:val="00C36F3A"/>
    <w:rsid w:val="00C375BF"/>
    <w:rsid w:val="00C37D61"/>
    <w:rsid w:val="00C40DE6"/>
    <w:rsid w:val="00C41701"/>
    <w:rsid w:val="00C41CB4"/>
    <w:rsid w:val="00C42D9D"/>
    <w:rsid w:val="00C432E2"/>
    <w:rsid w:val="00C435B4"/>
    <w:rsid w:val="00C438B7"/>
    <w:rsid w:val="00C4396A"/>
    <w:rsid w:val="00C43FBB"/>
    <w:rsid w:val="00C454CB"/>
    <w:rsid w:val="00C455D6"/>
    <w:rsid w:val="00C45EB1"/>
    <w:rsid w:val="00C505F1"/>
    <w:rsid w:val="00C506EB"/>
    <w:rsid w:val="00C508E4"/>
    <w:rsid w:val="00C50EDF"/>
    <w:rsid w:val="00C51A58"/>
    <w:rsid w:val="00C52924"/>
    <w:rsid w:val="00C53137"/>
    <w:rsid w:val="00C55B05"/>
    <w:rsid w:val="00C56726"/>
    <w:rsid w:val="00C57839"/>
    <w:rsid w:val="00C57B9F"/>
    <w:rsid w:val="00C60F1E"/>
    <w:rsid w:val="00C6242A"/>
    <w:rsid w:val="00C6254E"/>
    <w:rsid w:val="00C641B1"/>
    <w:rsid w:val="00C64F43"/>
    <w:rsid w:val="00C6519B"/>
    <w:rsid w:val="00C66379"/>
    <w:rsid w:val="00C66E5A"/>
    <w:rsid w:val="00C6720C"/>
    <w:rsid w:val="00C67585"/>
    <w:rsid w:val="00C678DF"/>
    <w:rsid w:val="00C7174A"/>
    <w:rsid w:val="00C717D1"/>
    <w:rsid w:val="00C736A4"/>
    <w:rsid w:val="00C73F60"/>
    <w:rsid w:val="00C74D80"/>
    <w:rsid w:val="00C75630"/>
    <w:rsid w:val="00C75E2E"/>
    <w:rsid w:val="00C763A7"/>
    <w:rsid w:val="00C76F32"/>
    <w:rsid w:val="00C76FC1"/>
    <w:rsid w:val="00C77A9B"/>
    <w:rsid w:val="00C77B30"/>
    <w:rsid w:val="00C80116"/>
    <w:rsid w:val="00C80AA7"/>
    <w:rsid w:val="00C81851"/>
    <w:rsid w:val="00C81E66"/>
    <w:rsid w:val="00C82C19"/>
    <w:rsid w:val="00C82C94"/>
    <w:rsid w:val="00C8322E"/>
    <w:rsid w:val="00C83FDA"/>
    <w:rsid w:val="00C83FE9"/>
    <w:rsid w:val="00C84229"/>
    <w:rsid w:val="00C847D9"/>
    <w:rsid w:val="00C8502A"/>
    <w:rsid w:val="00C855C0"/>
    <w:rsid w:val="00C85E57"/>
    <w:rsid w:val="00C860DA"/>
    <w:rsid w:val="00C87BE0"/>
    <w:rsid w:val="00C87E5F"/>
    <w:rsid w:val="00C9003B"/>
    <w:rsid w:val="00C910DB"/>
    <w:rsid w:val="00C91C7F"/>
    <w:rsid w:val="00C93C23"/>
    <w:rsid w:val="00C964CC"/>
    <w:rsid w:val="00C97D90"/>
    <w:rsid w:val="00CA1B4C"/>
    <w:rsid w:val="00CA4451"/>
    <w:rsid w:val="00CA53FD"/>
    <w:rsid w:val="00CA6F66"/>
    <w:rsid w:val="00CB0ABD"/>
    <w:rsid w:val="00CB16C3"/>
    <w:rsid w:val="00CB1DF9"/>
    <w:rsid w:val="00CB263D"/>
    <w:rsid w:val="00CB27D1"/>
    <w:rsid w:val="00CB471E"/>
    <w:rsid w:val="00CB5B56"/>
    <w:rsid w:val="00CB5DD2"/>
    <w:rsid w:val="00CB6BB5"/>
    <w:rsid w:val="00CB6D30"/>
    <w:rsid w:val="00CB737C"/>
    <w:rsid w:val="00CC23A5"/>
    <w:rsid w:val="00CC2A71"/>
    <w:rsid w:val="00CC2C47"/>
    <w:rsid w:val="00CC31C3"/>
    <w:rsid w:val="00CC35FE"/>
    <w:rsid w:val="00CC3630"/>
    <w:rsid w:val="00CC3906"/>
    <w:rsid w:val="00CC4B9C"/>
    <w:rsid w:val="00CC67B2"/>
    <w:rsid w:val="00CC73E0"/>
    <w:rsid w:val="00CC7A4D"/>
    <w:rsid w:val="00CD0F67"/>
    <w:rsid w:val="00CD3073"/>
    <w:rsid w:val="00CD3C01"/>
    <w:rsid w:val="00CD41F1"/>
    <w:rsid w:val="00CD42C8"/>
    <w:rsid w:val="00CD5250"/>
    <w:rsid w:val="00CD5ECD"/>
    <w:rsid w:val="00CD6435"/>
    <w:rsid w:val="00CD7502"/>
    <w:rsid w:val="00CE0278"/>
    <w:rsid w:val="00CE063E"/>
    <w:rsid w:val="00CE1C7B"/>
    <w:rsid w:val="00CE2F5E"/>
    <w:rsid w:val="00CE4DAD"/>
    <w:rsid w:val="00CE63BE"/>
    <w:rsid w:val="00CE6A7D"/>
    <w:rsid w:val="00CF03DC"/>
    <w:rsid w:val="00CF0787"/>
    <w:rsid w:val="00CF0F15"/>
    <w:rsid w:val="00CF13B1"/>
    <w:rsid w:val="00CF1C1A"/>
    <w:rsid w:val="00CF1C2E"/>
    <w:rsid w:val="00CF2FB6"/>
    <w:rsid w:val="00CF32C3"/>
    <w:rsid w:val="00CF469D"/>
    <w:rsid w:val="00CF4A22"/>
    <w:rsid w:val="00CF4A90"/>
    <w:rsid w:val="00CF5457"/>
    <w:rsid w:val="00CF5E09"/>
    <w:rsid w:val="00CF60B8"/>
    <w:rsid w:val="00CF7173"/>
    <w:rsid w:val="00CF7246"/>
    <w:rsid w:val="00CF72A0"/>
    <w:rsid w:val="00D0012E"/>
    <w:rsid w:val="00D004F6"/>
    <w:rsid w:val="00D01699"/>
    <w:rsid w:val="00D01E86"/>
    <w:rsid w:val="00D01E92"/>
    <w:rsid w:val="00D04CD7"/>
    <w:rsid w:val="00D064E3"/>
    <w:rsid w:val="00D07060"/>
    <w:rsid w:val="00D079A9"/>
    <w:rsid w:val="00D100FA"/>
    <w:rsid w:val="00D10F61"/>
    <w:rsid w:val="00D12B08"/>
    <w:rsid w:val="00D135C3"/>
    <w:rsid w:val="00D13FA6"/>
    <w:rsid w:val="00D14C26"/>
    <w:rsid w:val="00D15125"/>
    <w:rsid w:val="00D15FBF"/>
    <w:rsid w:val="00D16821"/>
    <w:rsid w:val="00D16DDD"/>
    <w:rsid w:val="00D16E19"/>
    <w:rsid w:val="00D16E6C"/>
    <w:rsid w:val="00D17066"/>
    <w:rsid w:val="00D171E6"/>
    <w:rsid w:val="00D20DF5"/>
    <w:rsid w:val="00D23B6C"/>
    <w:rsid w:val="00D23C0F"/>
    <w:rsid w:val="00D24898"/>
    <w:rsid w:val="00D2540E"/>
    <w:rsid w:val="00D2648D"/>
    <w:rsid w:val="00D274CA"/>
    <w:rsid w:val="00D27D64"/>
    <w:rsid w:val="00D3024D"/>
    <w:rsid w:val="00D31185"/>
    <w:rsid w:val="00D31223"/>
    <w:rsid w:val="00D32886"/>
    <w:rsid w:val="00D33524"/>
    <w:rsid w:val="00D33549"/>
    <w:rsid w:val="00D3490A"/>
    <w:rsid w:val="00D3544E"/>
    <w:rsid w:val="00D35FB6"/>
    <w:rsid w:val="00D36E14"/>
    <w:rsid w:val="00D37F59"/>
    <w:rsid w:val="00D40D53"/>
    <w:rsid w:val="00D41030"/>
    <w:rsid w:val="00D41153"/>
    <w:rsid w:val="00D43AA4"/>
    <w:rsid w:val="00D43EBC"/>
    <w:rsid w:val="00D45B09"/>
    <w:rsid w:val="00D46193"/>
    <w:rsid w:val="00D4684E"/>
    <w:rsid w:val="00D47209"/>
    <w:rsid w:val="00D47268"/>
    <w:rsid w:val="00D47A8B"/>
    <w:rsid w:val="00D47C70"/>
    <w:rsid w:val="00D50E83"/>
    <w:rsid w:val="00D51B49"/>
    <w:rsid w:val="00D51C10"/>
    <w:rsid w:val="00D524C9"/>
    <w:rsid w:val="00D52578"/>
    <w:rsid w:val="00D52BB5"/>
    <w:rsid w:val="00D540DE"/>
    <w:rsid w:val="00D55D19"/>
    <w:rsid w:val="00D55D76"/>
    <w:rsid w:val="00D55F62"/>
    <w:rsid w:val="00D56471"/>
    <w:rsid w:val="00D5675A"/>
    <w:rsid w:val="00D5762A"/>
    <w:rsid w:val="00D57800"/>
    <w:rsid w:val="00D57F90"/>
    <w:rsid w:val="00D606D3"/>
    <w:rsid w:val="00D6147B"/>
    <w:rsid w:val="00D61C38"/>
    <w:rsid w:val="00D62B98"/>
    <w:rsid w:val="00D64195"/>
    <w:rsid w:val="00D645C9"/>
    <w:rsid w:val="00D65D4B"/>
    <w:rsid w:val="00D66ADB"/>
    <w:rsid w:val="00D66D36"/>
    <w:rsid w:val="00D6740D"/>
    <w:rsid w:val="00D70152"/>
    <w:rsid w:val="00D704DB"/>
    <w:rsid w:val="00D70E75"/>
    <w:rsid w:val="00D71188"/>
    <w:rsid w:val="00D71585"/>
    <w:rsid w:val="00D71910"/>
    <w:rsid w:val="00D728BF"/>
    <w:rsid w:val="00D733A9"/>
    <w:rsid w:val="00D74302"/>
    <w:rsid w:val="00D747C1"/>
    <w:rsid w:val="00D75651"/>
    <w:rsid w:val="00D7717D"/>
    <w:rsid w:val="00D77342"/>
    <w:rsid w:val="00D77612"/>
    <w:rsid w:val="00D77CC7"/>
    <w:rsid w:val="00D807CE"/>
    <w:rsid w:val="00D811A7"/>
    <w:rsid w:val="00D81491"/>
    <w:rsid w:val="00D815D1"/>
    <w:rsid w:val="00D81BED"/>
    <w:rsid w:val="00D82291"/>
    <w:rsid w:val="00D82A1C"/>
    <w:rsid w:val="00D82A58"/>
    <w:rsid w:val="00D82AE5"/>
    <w:rsid w:val="00D83A6D"/>
    <w:rsid w:val="00D8417B"/>
    <w:rsid w:val="00D845DA"/>
    <w:rsid w:val="00D84900"/>
    <w:rsid w:val="00D849C1"/>
    <w:rsid w:val="00D84F23"/>
    <w:rsid w:val="00D876EE"/>
    <w:rsid w:val="00D87986"/>
    <w:rsid w:val="00D92B85"/>
    <w:rsid w:val="00D92F92"/>
    <w:rsid w:val="00D940FF"/>
    <w:rsid w:val="00D9483F"/>
    <w:rsid w:val="00D97753"/>
    <w:rsid w:val="00DA01DB"/>
    <w:rsid w:val="00DA0656"/>
    <w:rsid w:val="00DA07F9"/>
    <w:rsid w:val="00DA0C99"/>
    <w:rsid w:val="00DA102F"/>
    <w:rsid w:val="00DA15B5"/>
    <w:rsid w:val="00DA16B2"/>
    <w:rsid w:val="00DA1EA2"/>
    <w:rsid w:val="00DA2B92"/>
    <w:rsid w:val="00DA3412"/>
    <w:rsid w:val="00DA4655"/>
    <w:rsid w:val="00DA7749"/>
    <w:rsid w:val="00DA79DB"/>
    <w:rsid w:val="00DA7DF5"/>
    <w:rsid w:val="00DB049E"/>
    <w:rsid w:val="00DB0642"/>
    <w:rsid w:val="00DB134B"/>
    <w:rsid w:val="00DB1437"/>
    <w:rsid w:val="00DB1D7B"/>
    <w:rsid w:val="00DB1E47"/>
    <w:rsid w:val="00DB2525"/>
    <w:rsid w:val="00DB2EBF"/>
    <w:rsid w:val="00DB435E"/>
    <w:rsid w:val="00DB4902"/>
    <w:rsid w:val="00DB4DCB"/>
    <w:rsid w:val="00DB53DB"/>
    <w:rsid w:val="00DB5A2B"/>
    <w:rsid w:val="00DB7F35"/>
    <w:rsid w:val="00DC0AAE"/>
    <w:rsid w:val="00DC2225"/>
    <w:rsid w:val="00DC26BC"/>
    <w:rsid w:val="00DC2793"/>
    <w:rsid w:val="00DC3E71"/>
    <w:rsid w:val="00DC4C80"/>
    <w:rsid w:val="00DC513C"/>
    <w:rsid w:val="00DC5446"/>
    <w:rsid w:val="00DC58CB"/>
    <w:rsid w:val="00DC5A4F"/>
    <w:rsid w:val="00DC6842"/>
    <w:rsid w:val="00DC70E9"/>
    <w:rsid w:val="00DC7D68"/>
    <w:rsid w:val="00DD006B"/>
    <w:rsid w:val="00DD0480"/>
    <w:rsid w:val="00DD1943"/>
    <w:rsid w:val="00DD19B2"/>
    <w:rsid w:val="00DD275D"/>
    <w:rsid w:val="00DD2BF6"/>
    <w:rsid w:val="00DD4A85"/>
    <w:rsid w:val="00DD6477"/>
    <w:rsid w:val="00DD6959"/>
    <w:rsid w:val="00DE000C"/>
    <w:rsid w:val="00DE1381"/>
    <w:rsid w:val="00DE1701"/>
    <w:rsid w:val="00DE2096"/>
    <w:rsid w:val="00DE23F0"/>
    <w:rsid w:val="00DE2421"/>
    <w:rsid w:val="00DE3410"/>
    <w:rsid w:val="00DE3C09"/>
    <w:rsid w:val="00DE564A"/>
    <w:rsid w:val="00DE5A77"/>
    <w:rsid w:val="00DE5DF3"/>
    <w:rsid w:val="00DE674C"/>
    <w:rsid w:val="00DE6A6A"/>
    <w:rsid w:val="00DE6D6A"/>
    <w:rsid w:val="00DE7458"/>
    <w:rsid w:val="00DF04DF"/>
    <w:rsid w:val="00DF069C"/>
    <w:rsid w:val="00DF16F5"/>
    <w:rsid w:val="00DF2DF5"/>
    <w:rsid w:val="00DF46A2"/>
    <w:rsid w:val="00DF4DF4"/>
    <w:rsid w:val="00DF50AC"/>
    <w:rsid w:val="00DF51C5"/>
    <w:rsid w:val="00DF567D"/>
    <w:rsid w:val="00DF61B1"/>
    <w:rsid w:val="00DF6641"/>
    <w:rsid w:val="00DF6B01"/>
    <w:rsid w:val="00DF7285"/>
    <w:rsid w:val="00DF795B"/>
    <w:rsid w:val="00DF7CE7"/>
    <w:rsid w:val="00E0193F"/>
    <w:rsid w:val="00E02422"/>
    <w:rsid w:val="00E02773"/>
    <w:rsid w:val="00E02C0C"/>
    <w:rsid w:val="00E0319B"/>
    <w:rsid w:val="00E0343B"/>
    <w:rsid w:val="00E034A0"/>
    <w:rsid w:val="00E040A3"/>
    <w:rsid w:val="00E04398"/>
    <w:rsid w:val="00E04518"/>
    <w:rsid w:val="00E04FD1"/>
    <w:rsid w:val="00E05223"/>
    <w:rsid w:val="00E0617B"/>
    <w:rsid w:val="00E07652"/>
    <w:rsid w:val="00E10819"/>
    <w:rsid w:val="00E1083C"/>
    <w:rsid w:val="00E10850"/>
    <w:rsid w:val="00E10AD4"/>
    <w:rsid w:val="00E10C3F"/>
    <w:rsid w:val="00E11A05"/>
    <w:rsid w:val="00E129BF"/>
    <w:rsid w:val="00E1303C"/>
    <w:rsid w:val="00E13E5B"/>
    <w:rsid w:val="00E14980"/>
    <w:rsid w:val="00E14BFE"/>
    <w:rsid w:val="00E14F5C"/>
    <w:rsid w:val="00E158B4"/>
    <w:rsid w:val="00E16728"/>
    <w:rsid w:val="00E17751"/>
    <w:rsid w:val="00E17923"/>
    <w:rsid w:val="00E17ACF"/>
    <w:rsid w:val="00E21BC0"/>
    <w:rsid w:val="00E21CBC"/>
    <w:rsid w:val="00E21E47"/>
    <w:rsid w:val="00E22470"/>
    <w:rsid w:val="00E22650"/>
    <w:rsid w:val="00E235C6"/>
    <w:rsid w:val="00E23E29"/>
    <w:rsid w:val="00E23F4C"/>
    <w:rsid w:val="00E2406B"/>
    <w:rsid w:val="00E268AE"/>
    <w:rsid w:val="00E269D4"/>
    <w:rsid w:val="00E27A73"/>
    <w:rsid w:val="00E3019F"/>
    <w:rsid w:val="00E30A3A"/>
    <w:rsid w:val="00E31339"/>
    <w:rsid w:val="00E31E45"/>
    <w:rsid w:val="00E32A22"/>
    <w:rsid w:val="00E33DCF"/>
    <w:rsid w:val="00E34A59"/>
    <w:rsid w:val="00E34AC5"/>
    <w:rsid w:val="00E35453"/>
    <w:rsid w:val="00E36911"/>
    <w:rsid w:val="00E36EF8"/>
    <w:rsid w:val="00E3751E"/>
    <w:rsid w:val="00E37C66"/>
    <w:rsid w:val="00E4038E"/>
    <w:rsid w:val="00E40678"/>
    <w:rsid w:val="00E414C4"/>
    <w:rsid w:val="00E41B69"/>
    <w:rsid w:val="00E4210F"/>
    <w:rsid w:val="00E43657"/>
    <w:rsid w:val="00E440B8"/>
    <w:rsid w:val="00E446CF"/>
    <w:rsid w:val="00E45782"/>
    <w:rsid w:val="00E45E76"/>
    <w:rsid w:val="00E4728F"/>
    <w:rsid w:val="00E4751E"/>
    <w:rsid w:val="00E47761"/>
    <w:rsid w:val="00E47CE0"/>
    <w:rsid w:val="00E537C0"/>
    <w:rsid w:val="00E56CB8"/>
    <w:rsid w:val="00E56DE1"/>
    <w:rsid w:val="00E570F0"/>
    <w:rsid w:val="00E57A68"/>
    <w:rsid w:val="00E6050B"/>
    <w:rsid w:val="00E60F7B"/>
    <w:rsid w:val="00E6146E"/>
    <w:rsid w:val="00E61C45"/>
    <w:rsid w:val="00E630D3"/>
    <w:rsid w:val="00E63456"/>
    <w:rsid w:val="00E642E4"/>
    <w:rsid w:val="00E6440C"/>
    <w:rsid w:val="00E64DBF"/>
    <w:rsid w:val="00E657E8"/>
    <w:rsid w:val="00E658A0"/>
    <w:rsid w:val="00E65ABB"/>
    <w:rsid w:val="00E65BBC"/>
    <w:rsid w:val="00E670AA"/>
    <w:rsid w:val="00E67CA3"/>
    <w:rsid w:val="00E67D20"/>
    <w:rsid w:val="00E70476"/>
    <w:rsid w:val="00E7079A"/>
    <w:rsid w:val="00E7438A"/>
    <w:rsid w:val="00E743D7"/>
    <w:rsid w:val="00E753B7"/>
    <w:rsid w:val="00E76197"/>
    <w:rsid w:val="00E7640D"/>
    <w:rsid w:val="00E766E5"/>
    <w:rsid w:val="00E81194"/>
    <w:rsid w:val="00E8145B"/>
    <w:rsid w:val="00E81594"/>
    <w:rsid w:val="00E81B04"/>
    <w:rsid w:val="00E81EB4"/>
    <w:rsid w:val="00E81F99"/>
    <w:rsid w:val="00E834EF"/>
    <w:rsid w:val="00E8377A"/>
    <w:rsid w:val="00E83B43"/>
    <w:rsid w:val="00E83F77"/>
    <w:rsid w:val="00E84FAA"/>
    <w:rsid w:val="00E85229"/>
    <w:rsid w:val="00E904F8"/>
    <w:rsid w:val="00E90606"/>
    <w:rsid w:val="00E90CB0"/>
    <w:rsid w:val="00E91452"/>
    <w:rsid w:val="00E915B7"/>
    <w:rsid w:val="00E91637"/>
    <w:rsid w:val="00E919B0"/>
    <w:rsid w:val="00E91E11"/>
    <w:rsid w:val="00E929E7"/>
    <w:rsid w:val="00E92C67"/>
    <w:rsid w:val="00E9686A"/>
    <w:rsid w:val="00E96D3A"/>
    <w:rsid w:val="00EA066F"/>
    <w:rsid w:val="00EA1503"/>
    <w:rsid w:val="00EA2573"/>
    <w:rsid w:val="00EA31D7"/>
    <w:rsid w:val="00EA32E4"/>
    <w:rsid w:val="00EA53A3"/>
    <w:rsid w:val="00EA581A"/>
    <w:rsid w:val="00EA6D2F"/>
    <w:rsid w:val="00EA6D77"/>
    <w:rsid w:val="00EA717F"/>
    <w:rsid w:val="00EA76FB"/>
    <w:rsid w:val="00EB0B20"/>
    <w:rsid w:val="00EB0D1C"/>
    <w:rsid w:val="00EB0D6B"/>
    <w:rsid w:val="00EB1783"/>
    <w:rsid w:val="00EB1800"/>
    <w:rsid w:val="00EB298E"/>
    <w:rsid w:val="00EB2CF0"/>
    <w:rsid w:val="00EB4361"/>
    <w:rsid w:val="00EB4A8E"/>
    <w:rsid w:val="00EB4FB7"/>
    <w:rsid w:val="00EB52AA"/>
    <w:rsid w:val="00EB56F5"/>
    <w:rsid w:val="00EB5B52"/>
    <w:rsid w:val="00EB5D8D"/>
    <w:rsid w:val="00EB7850"/>
    <w:rsid w:val="00EB7B06"/>
    <w:rsid w:val="00EC02FB"/>
    <w:rsid w:val="00EC1C29"/>
    <w:rsid w:val="00EC225C"/>
    <w:rsid w:val="00EC22CA"/>
    <w:rsid w:val="00EC2775"/>
    <w:rsid w:val="00EC4652"/>
    <w:rsid w:val="00EC4721"/>
    <w:rsid w:val="00EC490D"/>
    <w:rsid w:val="00EC57CA"/>
    <w:rsid w:val="00EC625C"/>
    <w:rsid w:val="00EC6EFA"/>
    <w:rsid w:val="00EC76A5"/>
    <w:rsid w:val="00EC7ACC"/>
    <w:rsid w:val="00ED0A0A"/>
    <w:rsid w:val="00ED1070"/>
    <w:rsid w:val="00ED1560"/>
    <w:rsid w:val="00ED19AB"/>
    <w:rsid w:val="00ED1D26"/>
    <w:rsid w:val="00ED2901"/>
    <w:rsid w:val="00ED2F27"/>
    <w:rsid w:val="00ED32C4"/>
    <w:rsid w:val="00ED339F"/>
    <w:rsid w:val="00ED3E12"/>
    <w:rsid w:val="00ED4872"/>
    <w:rsid w:val="00ED5A10"/>
    <w:rsid w:val="00ED6890"/>
    <w:rsid w:val="00ED7A27"/>
    <w:rsid w:val="00EE04E4"/>
    <w:rsid w:val="00EE0721"/>
    <w:rsid w:val="00EE0748"/>
    <w:rsid w:val="00EE0B9B"/>
    <w:rsid w:val="00EE22C5"/>
    <w:rsid w:val="00EE24E9"/>
    <w:rsid w:val="00EE2A39"/>
    <w:rsid w:val="00EE2C35"/>
    <w:rsid w:val="00EE3064"/>
    <w:rsid w:val="00EE3C10"/>
    <w:rsid w:val="00EE4268"/>
    <w:rsid w:val="00EE52F9"/>
    <w:rsid w:val="00EE5B38"/>
    <w:rsid w:val="00EE61A7"/>
    <w:rsid w:val="00EE68F5"/>
    <w:rsid w:val="00EF004F"/>
    <w:rsid w:val="00EF06BD"/>
    <w:rsid w:val="00EF0843"/>
    <w:rsid w:val="00EF1E11"/>
    <w:rsid w:val="00EF298A"/>
    <w:rsid w:val="00EF34A6"/>
    <w:rsid w:val="00EF3B17"/>
    <w:rsid w:val="00EF41B8"/>
    <w:rsid w:val="00EF4D1F"/>
    <w:rsid w:val="00EF5681"/>
    <w:rsid w:val="00EF6572"/>
    <w:rsid w:val="00EF79E7"/>
    <w:rsid w:val="00F0083A"/>
    <w:rsid w:val="00F018E2"/>
    <w:rsid w:val="00F01A9B"/>
    <w:rsid w:val="00F01CCB"/>
    <w:rsid w:val="00F01FE6"/>
    <w:rsid w:val="00F03412"/>
    <w:rsid w:val="00F03D31"/>
    <w:rsid w:val="00F046E2"/>
    <w:rsid w:val="00F04920"/>
    <w:rsid w:val="00F050CF"/>
    <w:rsid w:val="00F05BB6"/>
    <w:rsid w:val="00F06716"/>
    <w:rsid w:val="00F06911"/>
    <w:rsid w:val="00F06CE0"/>
    <w:rsid w:val="00F06D21"/>
    <w:rsid w:val="00F06F3F"/>
    <w:rsid w:val="00F0752F"/>
    <w:rsid w:val="00F07B15"/>
    <w:rsid w:val="00F10290"/>
    <w:rsid w:val="00F10F66"/>
    <w:rsid w:val="00F12E30"/>
    <w:rsid w:val="00F1333E"/>
    <w:rsid w:val="00F1348A"/>
    <w:rsid w:val="00F13B28"/>
    <w:rsid w:val="00F14672"/>
    <w:rsid w:val="00F1589A"/>
    <w:rsid w:val="00F159AD"/>
    <w:rsid w:val="00F15FE7"/>
    <w:rsid w:val="00F170C5"/>
    <w:rsid w:val="00F17B37"/>
    <w:rsid w:val="00F2059F"/>
    <w:rsid w:val="00F22683"/>
    <w:rsid w:val="00F2284E"/>
    <w:rsid w:val="00F22950"/>
    <w:rsid w:val="00F22C76"/>
    <w:rsid w:val="00F22D92"/>
    <w:rsid w:val="00F236BD"/>
    <w:rsid w:val="00F23D46"/>
    <w:rsid w:val="00F240F0"/>
    <w:rsid w:val="00F26C11"/>
    <w:rsid w:val="00F306B2"/>
    <w:rsid w:val="00F314F4"/>
    <w:rsid w:val="00F32DD5"/>
    <w:rsid w:val="00F32E54"/>
    <w:rsid w:val="00F3436F"/>
    <w:rsid w:val="00F35C8E"/>
    <w:rsid w:val="00F3627D"/>
    <w:rsid w:val="00F37F50"/>
    <w:rsid w:val="00F412D2"/>
    <w:rsid w:val="00F41319"/>
    <w:rsid w:val="00F41772"/>
    <w:rsid w:val="00F426B4"/>
    <w:rsid w:val="00F43A9F"/>
    <w:rsid w:val="00F444ED"/>
    <w:rsid w:val="00F44718"/>
    <w:rsid w:val="00F447C5"/>
    <w:rsid w:val="00F44D08"/>
    <w:rsid w:val="00F45831"/>
    <w:rsid w:val="00F459B0"/>
    <w:rsid w:val="00F45B58"/>
    <w:rsid w:val="00F468A6"/>
    <w:rsid w:val="00F474F3"/>
    <w:rsid w:val="00F47950"/>
    <w:rsid w:val="00F50C1F"/>
    <w:rsid w:val="00F5178E"/>
    <w:rsid w:val="00F51E6A"/>
    <w:rsid w:val="00F52C63"/>
    <w:rsid w:val="00F52FD6"/>
    <w:rsid w:val="00F544A5"/>
    <w:rsid w:val="00F564A1"/>
    <w:rsid w:val="00F568C7"/>
    <w:rsid w:val="00F569AF"/>
    <w:rsid w:val="00F56F10"/>
    <w:rsid w:val="00F62135"/>
    <w:rsid w:val="00F6232D"/>
    <w:rsid w:val="00F62441"/>
    <w:rsid w:val="00F635AF"/>
    <w:rsid w:val="00F64323"/>
    <w:rsid w:val="00F64C83"/>
    <w:rsid w:val="00F64DCD"/>
    <w:rsid w:val="00F652D9"/>
    <w:rsid w:val="00F65C47"/>
    <w:rsid w:val="00F67273"/>
    <w:rsid w:val="00F6789B"/>
    <w:rsid w:val="00F70297"/>
    <w:rsid w:val="00F70370"/>
    <w:rsid w:val="00F70B80"/>
    <w:rsid w:val="00F710E6"/>
    <w:rsid w:val="00F715C0"/>
    <w:rsid w:val="00F7391B"/>
    <w:rsid w:val="00F73A0D"/>
    <w:rsid w:val="00F73AA1"/>
    <w:rsid w:val="00F73F57"/>
    <w:rsid w:val="00F74030"/>
    <w:rsid w:val="00F74080"/>
    <w:rsid w:val="00F74533"/>
    <w:rsid w:val="00F74B27"/>
    <w:rsid w:val="00F75430"/>
    <w:rsid w:val="00F75561"/>
    <w:rsid w:val="00F76B64"/>
    <w:rsid w:val="00F76BDF"/>
    <w:rsid w:val="00F76D76"/>
    <w:rsid w:val="00F7734D"/>
    <w:rsid w:val="00F7769D"/>
    <w:rsid w:val="00F8099A"/>
    <w:rsid w:val="00F815D0"/>
    <w:rsid w:val="00F819E3"/>
    <w:rsid w:val="00F82164"/>
    <w:rsid w:val="00F8250F"/>
    <w:rsid w:val="00F837CD"/>
    <w:rsid w:val="00F837DB"/>
    <w:rsid w:val="00F847E3"/>
    <w:rsid w:val="00F84CE8"/>
    <w:rsid w:val="00F8503A"/>
    <w:rsid w:val="00F8664D"/>
    <w:rsid w:val="00F86C1C"/>
    <w:rsid w:val="00F86F1E"/>
    <w:rsid w:val="00F870A8"/>
    <w:rsid w:val="00F874EB"/>
    <w:rsid w:val="00F913B3"/>
    <w:rsid w:val="00F914AC"/>
    <w:rsid w:val="00F92890"/>
    <w:rsid w:val="00F938BF"/>
    <w:rsid w:val="00F93B67"/>
    <w:rsid w:val="00F94003"/>
    <w:rsid w:val="00F9482E"/>
    <w:rsid w:val="00F94DCE"/>
    <w:rsid w:val="00F95501"/>
    <w:rsid w:val="00FA1E59"/>
    <w:rsid w:val="00FA2569"/>
    <w:rsid w:val="00FA29FC"/>
    <w:rsid w:val="00FA2B9E"/>
    <w:rsid w:val="00FA32B7"/>
    <w:rsid w:val="00FA342E"/>
    <w:rsid w:val="00FA4B30"/>
    <w:rsid w:val="00FA5413"/>
    <w:rsid w:val="00FA6E1C"/>
    <w:rsid w:val="00FA7D9A"/>
    <w:rsid w:val="00FB03CA"/>
    <w:rsid w:val="00FB0803"/>
    <w:rsid w:val="00FB127E"/>
    <w:rsid w:val="00FB164F"/>
    <w:rsid w:val="00FB1802"/>
    <w:rsid w:val="00FB1F64"/>
    <w:rsid w:val="00FB237A"/>
    <w:rsid w:val="00FB2457"/>
    <w:rsid w:val="00FB2546"/>
    <w:rsid w:val="00FB2E79"/>
    <w:rsid w:val="00FB3AFD"/>
    <w:rsid w:val="00FB3D1D"/>
    <w:rsid w:val="00FB4361"/>
    <w:rsid w:val="00FB45E5"/>
    <w:rsid w:val="00FB4763"/>
    <w:rsid w:val="00FB481F"/>
    <w:rsid w:val="00FB4F30"/>
    <w:rsid w:val="00FB5022"/>
    <w:rsid w:val="00FB6512"/>
    <w:rsid w:val="00FB7053"/>
    <w:rsid w:val="00FB7B28"/>
    <w:rsid w:val="00FC3D4F"/>
    <w:rsid w:val="00FC415D"/>
    <w:rsid w:val="00FC4782"/>
    <w:rsid w:val="00FC597A"/>
    <w:rsid w:val="00FC5E96"/>
    <w:rsid w:val="00FC6531"/>
    <w:rsid w:val="00FC7C1A"/>
    <w:rsid w:val="00FD0A17"/>
    <w:rsid w:val="00FD11E8"/>
    <w:rsid w:val="00FD15CC"/>
    <w:rsid w:val="00FD2604"/>
    <w:rsid w:val="00FD46BF"/>
    <w:rsid w:val="00FD4A0D"/>
    <w:rsid w:val="00FD4BA0"/>
    <w:rsid w:val="00FD53E7"/>
    <w:rsid w:val="00FD5C1B"/>
    <w:rsid w:val="00FD5C92"/>
    <w:rsid w:val="00FD5E1D"/>
    <w:rsid w:val="00FD6865"/>
    <w:rsid w:val="00FE09E5"/>
    <w:rsid w:val="00FE11AE"/>
    <w:rsid w:val="00FE170E"/>
    <w:rsid w:val="00FE1A97"/>
    <w:rsid w:val="00FE1C91"/>
    <w:rsid w:val="00FE336B"/>
    <w:rsid w:val="00FE47B4"/>
    <w:rsid w:val="00FE5A26"/>
    <w:rsid w:val="00FE6EA2"/>
    <w:rsid w:val="00FE7388"/>
    <w:rsid w:val="00FE739B"/>
    <w:rsid w:val="00FE7CFF"/>
    <w:rsid w:val="00FE7E8C"/>
    <w:rsid w:val="00FF0162"/>
    <w:rsid w:val="00FF14DE"/>
    <w:rsid w:val="00FF2330"/>
    <w:rsid w:val="00FF25A9"/>
    <w:rsid w:val="00FF2C44"/>
    <w:rsid w:val="00FF2F7E"/>
    <w:rsid w:val="00FF349B"/>
    <w:rsid w:val="00FF37B0"/>
    <w:rsid w:val="00FF4B10"/>
    <w:rsid w:val="00FF735F"/>
    <w:rsid w:val="00FF767B"/>
    <w:rsid w:val="00FF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o:colormru v:ext="edit" colors="#ddd"/>
    </o:shapedefaults>
    <o:shapelayout v:ext="edit">
      <o:idmap v:ext="edit" data="1"/>
    </o:shapelayout>
  </w:shapeDefaults>
  <w:decimalSymbol w:val=","/>
  <w:listSeparator w:val=";"/>
  <w14:docId w14:val="18AD280D"/>
  <w15:docId w15:val="{C94644D1-1EA8-40BF-B716-10B52C66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10E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bCs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 Narrow" w:hAnsi="Arial Narrow"/>
      <w:sz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 Narrow" w:hAnsi="Arial Narrow"/>
      <w:sz w:val="28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 Narrow" w:hAnsi="Arial Narrow"/>
      <w:color w:val="FF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 Narrow" w:hAnsi="Arial Narrow"/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ind w:left="720"/>
      <w:jc w:val="both"/>
      <w:outlineLvl w:val="5"/>
    </w:pPr>
    <w:rPr>
      <w:rFonts w:ascii="Arial Narrow" w:hAnsi="Arial Narrow"/>
      <w:sz w:val="28"/>
    </w:rPr>
  </w:style>
  <w:style w:type="paragraph" w:styleId="Ttulo7">
    <w:name w:val="heading 7"/>
    <w:basedOn w:val="Normal"/>
    <w:next w:val="Normal"/>
    <w:qFormat/>
    <w:pPr>
      <w:keepNext/>
      <w:ind w:left="360"/>
      <w:jc w:val="both"/>
      <w:outlineLvl w:val="6"/>
    </w:pPr>
    <w:rPr>
      <w:rFonts w:ascii="Arial Narrow" w:hAnsi="Arial Narrow"/>
      <w:bCs/>
      <w:noProof/>
      <w:sz w:val="28"/>
    </w:rPr>
  </w:style>
  <w:style w:type="paragraph" w:styleId="Ttulo9">
    <w:name w:val="heading 9"/>
    <w:basedOn w:val="Normal"/>
    <w:next w:val="Normal"/>
    <w:link w:val="Ttulo9Char"/>
    <w:qFormat/>
    <w:pPr>
      <w:keepNext/>
      <w:widowControl w:val="0"/>
      <w:spacing w:before="100" w:beforeAutospacing="1" w:after="100" w:afterAutospacing="1"/>
      <w:ind w:left="360"/>
      <w:outlineLvl w:val="8"/>
    </w:pPr>
    <w:rPr>
      <w:rFonts w:ascii="Arial" w:hAnsi="Arial"/>
      <w:b/>
      <w:color w:val="1F497D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semiHidden/>
    <w:rPr>
      <w:rFonts w:ascii="Arial Narrow" w:hAnsi="Arial Narrow"/>
      <w:sz w:val="28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</w:rPr>
  </w:style>
  <w:style w:type="character" w:styleId="Nmerodepgina">
    <w:name w:val="page number"/>
    <w:basedOn w:val="Fontepargpadro"/>
    <w:semiHidden/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TextosemFormatao">
    <w:name w:val="Plain Text"/>
    <w:basedOn w:val="Normal"/>
    <w:link w:val="TextosemFormataoChar"/>
    <w:rPr>
      <w:rFonts w:ascii="Calibri" w:eastAsia="Calibri" w:hAnsi="Calibri"/>
      <w:sz w:val="22"/>
      <w:szCs w:val="21"/>
      <w:lang w:eastAsia="en-US"/>
    </w:rPr>
  </w:style>
  <w:style w:type="paragraph" w:styleId="Corpodetexto3">
    <w:name w:val="Body Text 3"/>
    <w:basedOn w:val="Normal"/>
    <w:semiHidden/>
    <w:pPr>
      <w:ind w:right="-59"/>
    </w:pPr>
    <w:rPr>
      <w:rFonts w:ascii="Arial Narrow" w:hAnsi="Arial Narrow"/>
    </w:rPr>
  </w:style>
  <w:style w:type="paragraph" w:styleId="Textoembloco">
    <w:name w:val="Block Text"/>
    <w:basedOn w:val="Normal"/>
    <w:semiHidden/>
    <w:pPr>
      <w:ind w:left="360" w:right="283"/>
      <w:jc w:val="both"/>
    </w:pPr>
    <w:rPr>
      <w:rFonts w:ascii="Arial Narrow" w:hAnsi="Arial Narrow"/>
      <w:bCs/>
      <w:noProof/>
      <w:sz w:val="28"/>
    </w:rPr>
  </w:style>
  <w:style w:type="paragraph" w:styleId="Recuodecorpodetexto">
    <w:name w:val="Body Text Indent"/>
    <w:basedOn w:val="Normal"/>
    <w:semiHidden/>
    <w:pPr>
      <w:ind w:left="720" w:hanging="363"/>
      <w:jc w:val="both"/>
    </w:pPr>
    <w:rPr>
      <w:rFonts w:ascii="Arial Narrow" w:hAnsi="Arial Narrow"/>
      <w:bCs/>
      <w:noProof/>
      <w:sz w:val="28"/>
    </w:rPr>
  </w:style>
  <w:style w:type="paragraph" w:styleId="NormalWeb">
    <w:name w:val="Normal (Web)"/>
    <w:basedOn w:val="Normal"/>
    <w:uiPriority w:val="99"/>
    <w:unhideWhenUsed/>
    <w:rsid w:val="00A235EE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semiHidden/>
    <w:rsid w:val="00B24D34"/>
    <w:rPr>
      <w:rFonts w:ascii="Arial Narrow" w:hAnsi="Arial Narrow"/>
      <w:sz w:val="28"/>
      <w:szCs w:val="24"/>
    </w:rPr>
  </w:style>
  <w:style w:type="paragraph" w:styleId="PargrafodaLista">
    <w:name w:val="List Paragraph"/>
    <w:basedOn w:val="Normal"/>
    <w:uiPriority w:val="34"/>
    <w:qFormat/>
    <w:rsid w:val="00BF786F"/>
    <w:pPr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71173A"/>
    <w:rPr>
      <w:sz w:val="24"/>
      <w:szCs w:val="24"/>
    </w:rPr>
  </w:style>
  <w:style w:type="character" w:customStyle="1" w:styleId="Ttulo9Char">
    <w:name w:val="Título 9 Char"/>
    <w:link w:val="Ttulo9"/>
    <w:rsid w:val="00270AC8"/>
    <w:rPr>
      <w:rFonts w:ascii="Arial" w:hAnsi="Arial"/>
      <w:b/>
      <w:color w:val="1F497D"/>
      <w:sz w:val="24"/>
    </w:rPr>
  </w:style>
  <w:style w:type="table" w:styleId="Tabelacomgrade">
    <w:name w:val="Table Grid"/>
    <w:basedOn w:val="Tabelanormal"/>
    <w:uiPriority w:val="59"/>
    <w:rsid w:val="00D82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semiHidden/>
    <w:rsid w:val="00C03ED6"/>
    <w:rPr>
      <w:rFonts w:ascii="Arial Narrow" w:hAnsi="Arial Narrow"/>
      <w:sz w:val="24"/>
      <w:szCs w:val="24"/>
    </w:rPr>
  </w:style>
  <w:style w:type="character" w:styleId="Forte">
    <w:name w:val="Strong"/>
    <w:uiPriority w:val="22"/>
    <w:qFormat/>
    <w:rsid w:val="00407A3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63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6318"/>
    <w:rPr>
      <w:rFonts w:ascii="Tahoma" w:hAnsi="Tahoma" w:cs="Tahoma"/>
      <w:sz w:val="16"/>
      <w:szCs w:val="16"/>
    </w:rPr>
  </w:style>
  <w:style w:type="character" w:customStyle="1" w:styleId="object4">
    <w:name w:val="object4"/>
    <w:rsid w:val="00EA066F"/>
  </w:style>
  <w:style w:type="character" w:customStyle="1" w:styleId="object5">
    <w:name w:val="object5"/>
    <w:rsid w:val="00EA066F"/>
  </w:style>
  <w:style w:type="character" w:customStyle="1" w:styleId="object6">
    <w:name w:val="object6"/>
    <w:rsid w:val="00EA066F"/>
  </w:style>
  <w:style w:type="character" w:customStyle="1" w:styleId="object8">
    <w:name w:val="object8"/>
    <w:rsid w:val="00EA066F"/>
  </w:style>
  <w:style w:type="character" w:customStyle="1" w:styleId="apple-converted-space">
    <w:name w:val="apple-converted-space"/>
    <w:rsid w:val="00EF3B17"/>
  </w:style>
  <w:style w:type="character" w:customStyle="1" w:styleId="object">
    <w:name w:val="object"/>
    <w:rsid w:val="00EF3B17"/>
  </w:style>
  <w:style w:type="paragraph" w:customStyle="1" w:styleId="Default">
    <w:name w:val="Default"/>
    <w:rsid w:val="00824E3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CabealhoChar">
    <w:name w:val="Cabeçalho Char"/>
    <w:link w:val="Cabealho"/>
    <w:uiPriority w:val="99"/>
    <w:rsid w:val="000605A7"/>
    <w:rPr>
      <w:sz w:val="24"/>
      <w:szCs w:val="24"/>
    </w:rPr>
  </w:style>
  <w:style w:type="character" w:customStyle="1" w:styleId="TextosemFormataoChar">
    <w:name w:val="Texto sem Formatação Char"/>
    <w:link w:val="TextosemFormatao"/>
    <w:rsid w:val="001F09D4"/>
    <w:rPr>
      <w:rFonts w:ascii="Calibri" w:eastAsia="Calibri" w:hAnsi="Calibri"/>
      <w:sz w:val="22"/>
      <w:szCs w:val="21"/>
      <w:lang w:eastAsia="en-US"/>
    </w:rPr>
  </w:style>
  <w:style w:type="character" w:customStyle="1" w:styleId="object3">
    <w:name w:val="object3"/>
    <w:rsid w:val="00B528D3"/>
  </w:style>
  <w:style w:type="paragraph" w:styleId="SemEspaamento">
    <w:name w:val="No Spacing"/>
    <w:uiPriority w:val="1"/>
    <w:qFormat/>
    <w:rsid w:val="00153BDA"/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0777E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77E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77E5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77E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77E5"/>
    <w:rPr>
      <w:b/>
      <w:bCs/>
    </w:rPr>
  </w:style>
  <w:style w:type="character" w:customStyle="1" w:styleId="BodyTextIndent3Char">
    <w:name w:val="Body Text Indent 3 Char"/>
    <w:semiHidden/>
    <w:locked/>
    <w:rsid w:val="00B16EDA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210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43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0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78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31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85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0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97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55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36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8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6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75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67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3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1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8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27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15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09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3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87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9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55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10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4054">
          <w:marLeft w:val="547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099">
          <w:marLeft w:val="547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3894">
          <w:marLeft w:val="1166"/>
          <w:marRight w:val="0"/>
          <w:marTop w:val="96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0211">
          <w:marLeft w:val="1166"/>
          <w:marRight w:val="0"/>
          <w:marTop w:val="96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8321">
          <w:marLeft w:val="547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2982">
          <w:marLeft w:val="547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91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1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5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79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01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74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9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5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3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3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2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0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4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7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01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88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90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68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49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920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149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6624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5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61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1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31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96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6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8CDCE-D4E2-4968-8FB0-9E721918A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6</Pages>
  <Words>1270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COMITÊ DE PLANEJAMENTO</vt:lpstr>
    </vt:vector>
  </TitlesOfParts>
  <Company>FINEP</Company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COMITÊ DE PLANEJAMENTO</dc:title>
  <dc:creator>dferreir</dc:creator>
  <cp:lastModifiedBy>Leonardo Bueno Bolfoni</cp:lastModifiedBy>
  <cp:revision>13</cp:revision>
  <cp:lastPrinted>2020-02-11T20:46:00Z</cp:lastPrinted>
  <dcterms:created xsi:type="dcterms:W3CDTF">2020-02-06T15:13:00Z</dcterms:created>
  <dcterms:modified xsi:type="dcterms:W3CDTF">2020-02-11T20:51:00Z</dcterms:modified>
</cp:coreProperties>
</file>